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5B8" w:rsidRPr="009D03F6" w:rsidRDefault="009D03F6">
      <w:pPr>
        <w:rPr>
          <w:b/>
          <w:sz w:val="28"/>
          <w:szCs w:val="28"/>
          <w:lang w:val="en-US"/>
        </w:rPr>
      </w:pPr>
      <w:r w:rsidRPr="009D03F6">
        <w:rPr>
          <w:b/>
          <w:sz w:val="28"/>
          <w:szCs w:val="28"/>
          <w:lang w:val="en-US"/>
        </w:rPr>
        <w:t xml:space="preserve">Minutes for Warkworth </w:t>
      </w:r>
      <w:r w:rsidR="00FD4E5F">
        <w:rPr>
          <w:b/>
          <w:sz w:val="28"/>
          <w:szCs w:val="28"/>
          <w:lang w:val="en-US"/>
        </w:rPr>
        <w:t xml:space="preserve">Area </w:t>
      </w:r>
      <w:r w:rsidRPr="009D03F6">
        <w:rPr>
          <w:b/>
          <w:sz w:val="28"/>
          <w:szCs w:val="28"/>
          <w:lang w:val="en-US"/>
        </w:rPr>
        <w:t>Lia</w:t>
      </w:r>
      <w:r w:rsidR="00704691">
        <w:rPr>
          <w:b/>
          <w:sz w:val="28"/>
          <w:szCs w:val="28"/>
          <w:lang w:val="en-US"/>
        </w:rPr>
        <w:t>i</w:t>
      </w:r>
      <w:r w:rsidRPr="009D03F6">
        <w:rPr>
          <w:b/>
          <w:sz w:val="28"/>
          <w:szCs w:val="28"/>
          <w:lang w:val="en-US"/>
        </w:rPr>
        <w:t>son Group</w:t>
      </w:r>
    </w:p>
    <w:p w:rsidR="009D03F6" w:rsidRDefault="009D03F6">
      <w:pPr>
        <w:rPr>
          <w:lang w:val="en-US"/>
        </w:rPr>
      </w:pPr>
    </w:p>
    <w:p w:rsidR="009D03F6" w:rsidRDefault="009D03F6">
      <w:pPr>
        <w:rPr>
          <w:lang w:val="en-US"/>
        </w:rPr>
      </w:pPr>
      <w:r w:rsidRPr="00D764B8">
        <w:rPr>
          <w:b/>
          <w:lang w:val="en-US"/>
        </w:rPr>
        <w:t>Date:</w:t>
      </w:r>
      <w:r w:rsidR="00137CAC">
        <w:rPr>
          <w:lang w:val="en-US"/>
        </w:rPr>
        <w:t xml:space="preserve"> </w:t>
      </w:r>
      <w:r w:rsidR="00850AE3">
        <w:rPr>
          <w:lang w:val="en-US"/>
        </w:rPr>
        <w:t>5th</w:t>
      </w:r>
      <w:r w:rsidR="00264183">
        <w:rPr>
          <w:lang w:val="en-US"/>
        </w:rPr>
        <w:t xml:space="preserve"> </w:t>
      </w:r>
      <w:r w:rsidR="00265DE8">
        <w:rPr>
          <w:lang w:val="en-US"/>
        </w:rPr>
        <w:t>August</w:t>
      </w:r>
      <w:r w:rsidR="00850AE3">
        <w:rPr>
          <w:lang w:val="en-US"/>
        </w:rPr>
        <w:t xml:space="preserve"> 2020</w:t>
      </w:r>
    </w:p>
    <w:p w:rsidR="009D03F6" w:rsidRDefault="009D03F6">
      <w:pPr>
        <w:rPr>
          <w:lang w:val="en-US"/>
        </w:rPr>
      </w:pPr>
    </w:p>
    <w:p w:rsidR="009D03F6" w:rsidRDefault="009D03F6">
      <w:pPr>
        <w:rPr>
          <w:lang w:val="en-US"/>
        </w:rPr>
      </w:pPr>
      <w:r w:rsidRPr="00D72869">
        <w:rPr>
          <w:b/>
          <w:lang w:val="en-US"/>
        </w:rPr>
        <w:t>Meeting Opened:</w:t>
      </w:r>
      <w:r w:rsidR="009C14B5">
        <w:rPr>
          <w:lang w:val="en-US"/>
        </w:rPr>
        <w:t xml:space="preserve"> 7:3</w:t>
      </w:r>
      <w:r>
        <w:rPr>
          <w:lang w:val="en-US"/>
        </w:rPr>
        <w:t>0 pm</w:t>
      </w:r>
    </w:p>
    <w:p w:rsidR="00476E02" w:rsidRDefault="00476E02">
      <w:pPr>
        <w:rPr>
          <w:lang w:val="en-US"/>
        </w:rPr>
      </w:pPr>
    </w:p>
    <w:p w:rsidR="00476E02" w:rsidRPr="00A66F0D" w:rsidRDefault="00A66F0D">
      <w:pPr>
        <w:rPr>
          <w:lang w:val="en-US"/>
        </w:rPr>
      </w:pPr>
      <w:r w:rsidRPr="00A66F0D">
        <w:rPr>
          <w:b/>
          <w:lang w:val="en-US"/>
        </w:rPr>
        <w:t>Chairperson</w:t>
      </w:r>
      <w:r>
        <w:rPr>
          <w:b/>
          <w:lang w:val="en-US"/>
        </w:rPr>
        <w:t xml:space="preserve">: </w:t>
      </w:r>
      <w:proofErr w:type="spellStart"/>
      <w:r w:rsidR="00850AE3">
        <w:rPr>
          <w:lang w:val="en-US"/>
        </w:rPr>
        <w:t>Hueline</w:t>
      </w:r>
      <w:proofErr w:type="spellEnd"/>
      <w:r w:rsidR="00850AE3">
        <w:rPr>
          <w:lang w:val="en-US"/>
        </w:rPr>
        <w:t xml:space="preserve"> Massey</w:t>
      </w:r>
      <w:bookmarkStart w:id="0" w:name="_GoBack"/>
      <w:bookmarkEnd w:id="0"/>
    </w:p>
    <w:p w:rsidR="00537464" w:rsidRDefault="00537464">
      <w:pPr>
        <w:rPr>
          <w:b/>
          <w:lang w:val="en-US"/>
        </w:rPr>
      </w:pPr>
    </w:p>
    <w:p w:rsidR="009D03F6" w:rsidRPr="00537464" w:rsidRDefault="00537464">
      <w:pPr>
        <w:rPr>
          <w:lang w:val="en-US"/>
        </w:rPr>
      </w:pPr>
      <w:r>
        <w:rPr>
          <w:b/>
          <w:lang w:val="en-US"/>
        </w:rPr>
        <w:t xml:space="preserve">Attendees: </w:t>
      </w:r>
      <w:r w:rsidR="00CB6CF9">
        <w:rPr>
          <w:lang w:val="en-US"/>
        </w:rPr>
        <w:t xml:space="preserve"> </w:t>
      </w:r>
      <w:r w:rsidR="00257281">
        <w:rPr>
          <w:lang w:val="en-US"/>
        </w:rPr>
        <w:t>29</w:t>
      </w:r>
      <w:r w:rsidR="009664F9">
        <w:rPr>
          <w:lang w:val="en-US"/>
        </w:rPr>
        <w:t xml:space="preserve"> </w:t>
      </w:r>
      <w:r w:rsidR="00D94BFB">
        <w:rPr>
          <w:lang w:val="en-US"/>
        </w:rPr>
        <w:t>People</w:t>
      </w:r>
    </w:p>
    <w:p w:rsidR="00537464" w:rsidRDefault="00537464">
      <w:pPr>
        <w:rPr>
          <w:b/>
          <w:lang w:val="en-US"/>
        </w:rPr>
      </w:pPr>
    </w:p>
    <w:p w:rsidR="009D03F6" w:rsidRDefault="009D03F6">
      <w:pPr>
        <w:rPr>
          <w:lang w:val="en-US"/>
        </w:rPr>
      </w:pPr>
      <w:r w:rsidRPr="00D764B8">
        <w:rPr>
          <w:b/>
          <w:lang w:val="en-US"/>
        </w:rPr>
        <w:t>Apologies:</w:t>
      </w:r>
      <w:r>
        <w:rPr>
          <w:lang w:val="en-US"/>
        </w:rPr>
        <w:t xml:space="preserve"> </w:t>
      </w:r>
      <w:proofErr w:type="spellStart"/>
      <w:r w:rsidR="00850AE3">
        <w:rPr>
          <w:lang w:val="en-US"/>
        </w:rPr>
        <w:t>Marja</w:t>
      </w:r>
      <w:proofErr w:type="spellEnd"/>
      <w:r w:rsidR="00850AE3">
        <w:rPr>
          <w:lang w:val="en-US"/>
        </w:rPr>
        <w:t xml:space="preserve"> Lubeck, </w:t>
      </w:r>
      <w:r w:rsidR="00257281">
        <w:rPr>
          <w:lang w:val="en-US"/>
        </w:rPr>
        <w:t>Murray Chapman</w:t>
      </w:r>
      <w:r w:rsidR="00864451">
        <w:rPr>
          <w:lang w:val="en-US"/>
        </w:rPr>
        <w:t xml:space="preserve">, Richard Papworth </w:t>
      </w:r>
    </w:p>
    <w:p w:rsidR="00137CAC" w:rsidRDefault="00137CAC">
      <w:pPr>
        <w:rPr>
          <w:lang w:val="en-US"/>
        </w:rPr>
      </w:pPr>
    </w:p>
    <w:p w:rsidR="00137CAC" w:rsidRDefault="00137CAC">
      <w:pPr>
        <w:rPr>
          <w:lang w:val="en-US"/>
        </w:rPr>
      </w:pPr>
    </w:p>
    <w:p w:rsidR="00537464" w:rsidRDefault="0052327D" w:rsidP="0052327D">
      <w:pPr>
        <w:jc w:val="center"/>
        <w:rPr>
          <w:b/>
          <w:lang w:val="en-US"/>
        </w:rPr>
      </w:pPr>
      <w:r>
        <w:rPr>
          <w:b/>
          <w:lang w:val="en-US"/>
        </w:rPr>
        <w:t>Guest speaker</w:t>
      </w:r>
      <w:r w:rsidR="00850AE3">
        <w:rPr>
          <w:b/>
          <w:lang w:val="en-US"/>
        </w:rPr>
        <w:t>s</w:t>
      </w:r>
      <w:r>
        <w:rPr>
          <w:b/>
          <w:lang w:val="en-US"/>
        </w:rPr>
        <w:t xml:space="preserve">; </w:t>
      </w:r>
      <w:r w:rsidR="00257281">
        <w:rPr>
          <w:b/>
          <w:lang w:val="en-US"/>
        </w:rPr>
        <w:t>Karsten Stevenson-</w:t>
      </w:r>
      <w:r w:rsidR="00850AE3">
        <w:rPr>
          <w:b/>
          <w:lang w:val="en-US"/>
        </w:rPr>
        <w:t xml:space="preserve"> </w:t>
      </w:r>
      <w:r w:rsidR="00257281">
        <w:rPr>
          <w:b/>
          <w:lang w:val="en-US"/>
        </w:rPr>
        <w:t xml:space="preserve">Key Relationship </w:t>
      </w:r>
      <w:r w:rsidR="00850AE3">
        <w:rPr>
          <w:b/>
          <w:lang w:val="en-US"/>
        </w:rPr>
        <w:t xml:space="preserve">Manager, </w:t>
      </w:r>
      <w:r w:rsidR="00257281">
        <w:rPr>
          <w:b/>
          <w:lang w:val="en-US"/>
        </w:rPr>
        <w:t xml:space="preserve">and Karen Brown Manager of the Northern Connection, </w:t>
      </w:r>
      <w:r w:rsidR="00850AE3">
        <w:rPr>
          <w:b/>
          <w:lang w:val="en-US"/>
        </w:rPr>
        <w:t>from NX2</w:t>
      </w:r>
    </w:p>
    <w:p w:rsidR="00537464" w:rsidRDefault="00537464">
      <w:pPr>
        <w:rPr>
          <w:b/>
          <w:lang w:val="en-US"/>
        </w:rPr>
      </w:pPr>
    </w:p>
    <w:p w:rsidR="00152CB7" w:rsidRDefault="00257281" w:rsidP="00143A68">
      <w:pPr>
        <w:pStyle w:val="ListParagraph"/>
        <w:numPr>
          <w:ilvl w:val="0"/>
          <w:numId w:val="20"/>
        </w:numPr>
        <w:rPr>
          <w:lang w:val="en-US"/>
        </w:rPr>
      </w:pPr>
      <w:r>
        <w:rPr>
          <w:lang w:val="en-US"/>
        </w:rPr>
        <w:t xml:space="preserve">Karsten told the meeting that they are three years into what is now a five and a half year project. </w:t>
      </w:r>
      <w:r w:rsidR="00FE3011">
        <w:rPr>
          <w:lang w:val="en-US"/>
        </w:rPr>
        <w:t xml:space="preserve">The lockdown for </w:t>
      </w:r>
      <w:proofErr w:type="spellStart"/>
      <w:r>
        <w:rPr>
          <w:lang w:val="en-US"/>
        </w:rPr>
        <w:t>Covid</w:t>
      </w:r>
      <w:proofErr w:type="spellEnd"/>
      <w:r>
        <w:rPr>
          <w:lang w:val="en-US"/>
        </w:rPr>
        <w:t xml:space="preserve"> 19 has added</w:t>
      </w:r>
      <w:r w:rsidR="00FE3011">
        <w:rPr>
          <w:lang w:val="en-US"/>
        </w:rPr>
        <w:t xml:space="preserve"> the extra six months. The contract partners building the motorway will not receive any payments for the job until the road opens to the public. They will then receive staged payments over the next twenty five years. </w:t>
      </w:r>
    </w:p>
    <w:p w:rsidR="00FC202A" w:rsidRDefault="00FE3011" w:rsidP="00143A68">
      <w:pPr>
        <w:pStyle w:val="ListParagraph"/>
        <w:numPr>
          <w:ilvl w:val="0"/>
          <w:numId w:val="20"/>
        </w:numPr>
        <w:rPr>
          <w:lang w:val="en-US"/>
        </w:rPr>
      </w:pPr>
      <w:r>
        <w:rPr>
          <w:lang w:val="en-US"/>
        </w:rPr>
        <w:t>Karsten gave a summary of how the project had developed so far. It started with the relocation of all the native animal species that were li</w:t>
      </w:r>
      <w:r w:rsidR="00037C7C">
        <w:rPr>
          <w:lang w:val="en-US"/>
        </w:rPr>
        <w:t xml:space="preserve">ving in the path of the earthworks. Everything from bats to freshwater mussels, kauri snails, geckos, freshwater crayfish and whitebait were caught and released in a predator free area. </w:t>
      </w:r>
    </w:p>
    <w:p w:rsidR="00037C7C" w:rsidRDefault="00037C7C" w:rsidP="00143A68">
      <w:pPr>
        <w:pStyle w:val="ListParagraph"/>
        <w:numPr>
          <w:ilvl w:val="0"/>
          <w:numId w:val="20"/>
        </w:numPr>
        <w:rPr>
          <w:lang w:val="en-US"/>
        </w:rPr>
      </w:pPr>
      <w:r>
        <w:rPr>
          <w:lang w:val="en-US"/>
        </w:rPr>
        <w:t xml:space="preserve">There is still constant vigilance and cleaning taking place to avoid transmission </w:t>
      </w:r>
      <w:proofErr w:type="gramStart"/>
      <w:r>
        <w:rPr>
          <w:lang w:val="en-US"/>
        </w:rPr>
        <w:t>of  kauri</w:t>
      </w:r>
      <w:proofErr w:type="gramEnd"/>
      <w:r>
        <w:rPr>
          <w:lang w:val="en-US"/>
        </w:rPr>
        <w:t xml:space="preserve"> dieback. This has so far been successful with no cases reported in the area to date. </w:t>
      </w:r>
    </w:p>
    <w:p w:rsidR="00FE3011" w:rsidRDefault="00037C7C" w:rsidP="00143A68">
      <w:pPr>
        <w:pStyle w:val="ListParagraph"/>
        <w:numPr>
          <w:ilvl w:val="0"/>
          <w:numId w:val="20"/>
        </w:numPr>
        <w:rPr>
          <w:lang w:val="en-US"/>
        </w:rPr>
      </w:pPr>
      <w:r>
        <w:rPr>
          <w:lang w:val="en-US"/>
        </w:rPr>
        <w:t xml:space="preserve">Extensive sediment control was implemented right from the start and continues to be highly prioritized. Pine forest in the construction zone was cleared and was mature enough for a market to be found for the logs. Only the bare </w:t>
      </w:r>
      <w:r w:rsidR="00CC0DC0">
        <w:rPr>
          <w:lang w:val="en-US"/>
        </w:rPr>
        <w:t>minimum of native trees was</w:t>
      </w:r>
      <w:r w:rsidR="00127276">
        <w:rPr>
          <w:lang w:val="en-US"/>
        </w:rPr>
        <w:t xml:space="preserve"> removed.</w:t>
      </w:r>
    </w:p>
    <w:p w:rsidR="00127276" w:rsidRDefault="00127276" w:rsidP="00127276">
      <w:pPr>
        <w:pStyle w:val="ListParagraph"/>
        <w:numPr>
          <w:ilvl w:val="0"/>
          <w:numId w:val="20"/>
        </w:numPr>
        <w:rPr>
          <w:lang w:val="en-US"/>
        </w:rPr>
      </w:pPr>
      <w:r>
        <w:rPr>
          <w:lang w:val="en-US"/>
        </w:rPr>
        <w:t xml:space="preserve">Once the area was cleared all the big machinery was brought in for the extensive earthworks that were required. Diggers that </w:t>
      </w:r>
      <w:r w:rsidR="00FC202A">
        <w:rPr>
          <w:lang w:val="en-US"/>
        </w:rPr>
        <w:t>are capable of holding</w:t>
      </w:r>
      <w:r>
        <w:rPr>
          <w:lang w:val="en-US"/>
        </w:rPr>
        <w:t xml:space="preserve"> a standard truckload</w:t>
      </w:r>
      <w:r w:rsidR="00FC202A">
        <w:rPr>
          <w:lang w:val="en-US"/>
        </w:rPr>
        <w:t xml:space="preserve"> (6m3)</w:t>
      </w:r>
      <w:r>
        <w:rPr>
          <w:lang w:val="en-US"/>
        </w:rPr>
        <w:t xml:space="preserve"> of soil with one scoop, and huge sixty </w:t>
      </w:r>
      <w:proofErr w:type="spellStart"/>
      <w:r>
        <w:rPr>
          <w:lang w:val="en-US"/>
        </w:rPr>
        <w:t>tonne</w:t>
      </w:r>
      <w:proofErr w:type="spellEnd"/>
      <w:r>
        <w:rPr>
          <w:lang w:val="en-US"/>
        </w:rPr>
        <w:t xml:space="preserve"> trucks have been working ever since. 8.2 millio</w:t>
      </w:r>
      <w:r w:rsidR="00FC202A">
        <w:rPr>
          <w:lang w:val="en-US"/>
        </w:rPr>
        <w:t xml:space="preserve">n </w:t>
      </w:r>
      <w:proofErr w:type="gramStart"/>
      <w:r w:rsidR="00FC202A">
        <w:rPr>
          <w:lang w:val="en-US"/>
        </w:rPr>
        <w:t>cubic</w:t>
      </w:r>
      <w:proofErr w:type="gramEnd"/>
      <w:r w:rsidR="00FC202A">
        <w:rPr>
          <w:lang w:val="en-US"/>
        </w:rPr>
        <w:t xml:space="preserve"> metres of spoil have bee</w:t>
      </w:r>
      <w:r>
        <w:rPr>
          <w:lang w:val="en-US"/>
        </w:rPr>
        <w:t xml:space="preserve">n shifted so far, with at least another  million cubic metres still to go. </w:t>
      </w:r>
      <w:r w:rsidR="00405692">
        <w:rPr>
          <w:lang w:val="en-US"/>
        </w:rPr>
        <w:t>Big advances in drone photography have allowed detailed and very accurate examination of the earthworks process. By taking thousands of photographs over the excavated area contractors are able to construct three-dimensional models th</w:t>
      </w:r>
      <w:r w:rsidR="00FC202A">
        <w:rPr>
          <w:lang w:val="en-US"/>
        </w:rPr>
        <w:t>at can ascertain the exact</w:t>
      </w:r>
      <w:r w:rsidR="00405692">
        <w:rPr>
          <w:lang w:val="en-US"/>
        </w:rPr>
        <w:t xml:space="preserve"> amount of spoil removed over a</w:t>
      </w:r>
      <w:r w:rsidR="00FC202A">
        <w:rPr>
          <w:lang w:val="en-US"/>
        </w:rPr>
        <w:t>ny particular period of time.</w:t>
      </w:r>
      <w:r w:rsidR="00405692">
        <w:rPr>
          <w:lang w:val="en-US"/>
        </w:rPr>
        <w:t xml:space="preserve"> </w:t>
      </w:r>
    </w:p>
    <w:p w:rsidR="00127276" w:rsidRDefault="00127276" w:rsidP="00127276">
      <w:pPr>
        <w:pStyle w:val="ListParagraph"/>
        <w:numPr>
          <w:ilvl w:val="0"/>
          <w:numId w:val="20"/>
        </w:numPr>
        <w:rPr>
          <w:lang w:val="en-US"/>
        </w:rPr>
      </w:pPr>
      <w:r>
        <w:rPr>
          <w:lang w:val="en-US"/>
        </w:rPr>
        <w:t>The seven major bridges that are on the route are all well underway</w:t>
      </w:r>
      <w:r w:rsidR="009231C0">
        <w:rPr>
          <w:lang w:val="en-US"/>
        </w:rPr>
        <w:t>,</w:t>
      </w:r>
      <w:r>
        <w:rPr>
          <w:lang w:val="en-US"/>
        </w:rPr>
        <w:t xml:space="preserve"> as are a lot of the culverts. There is a major culvert being constructed</w:t>
      </w:r>
      <w:r w:rsidR="00405692">
        <w:rPr>
          <w:lang w:val="en-US"/>
        </w:rPr>
        <w:t xml:space="preserve"> near</w:t>
      </w:r>
      <w:r>
        <w:rPr>
          <w:lang w:val="en-US"/>
        </w:rPr>
        <w:t xml:space="preserve"> where </w:t>
      </w:r>
      <w:proofErr w:type="gramStart"/>
      <w:r>
        <w:rPr>
          <w:lang w:val="en-US"/>
        </w:rPr>
        <w:t xml:space="preserve">the </w:t>
      </w:r>
      <w:r w:rsidR="009231C0">
        <w:rPr>
          <w:lang w:val="en-US"/>
        </w:rPr>
        <w:t xml:space="preserve"> motorway</w:t>
      </w:r>
      <w:proofErr w:type="gramEnd"/>
      <w:r w:rsidR="009231C0">
        <w:rPr>
          <w:lang w:val="en-US"/>
        </w:rPr>
        <w:t xml:space="preserve"> </w:t>
      </w:r>
      <w:r>
        <w:rPr>
          <w:lang w:val="en-US"/>
        </w:rPr>
        <w:t>route crosses Woodco</w:t>
      </w:r>
      <w:r w:rsidR="00405692">
        <w:rPr>
          <w:lang w:val="en-US"/>
        </w:rPr>
        <w:t xml:space="preserve">cks road. </w:t>
      </w:r>
      <w:proofErr w:type="gramStart"/>
      <w:r w:rsidR="00405692">
        <w:rPr>
          <w:lang w:val="en-US"/>
        </w:rPr>
        <w:t xml:space="preserve">A bank of eleven 2.4 </w:t>
      </w:r>
      <w:proofErr w:type="spellStart"/>
      <w:r w:rsidR="00405692">
        <w:rPr>
          <w:lang w:val="en-US"/>
        </w:rPr>
        <w:t>metre</w:t>
      </w:r>
      <w:proofErr w:type="spellEnd"/>
      <w:r w:rsidR="00405692">
        <w:rPr>
          <w:lang w:val="en-US"/>
        </w:rPr>
        <w:t xml:space="preserve"> diameter concrete</w:t>
      </w:r>
      <w:r>
        <w:rPr>
          <w:lang w:val="en-US"/>
        </w:rPr>
        <w:t xml:space="preserve"> </w:t>
      </w:r>
      <w:r w:rsidR="00405692">
        <w:rPr>
          <w:lang w:val="en-US"/>
        </w:rPr>
        <w:t>culverts run</w:t>
      </w:r>
      <w:proofErr w:type="gramEnd"/>
      <w:r w:rsidR="00405692">
        <w:rPr>
          <w:lang w:val="en-US"/>
        </w:rPr>
        <w:t xml:space="preserve"> under the motorway at this point to cope </w:t>
      </w:r>
      <w:r w:rsidR="009231C0">
        <w:rPr>
          <w:lang w:val="en-US"/>
        </w:rPr>
        <w:t>with floodwater</w:t>
      </w:r>
      <w:r w:rsidR="00405692">
        <w:rPr>
          <w:lang w:val="en-US"/>
        </w:rPr>
        <w:t xml:space="preserve"> build-up during high rainfall periods. This is thought to be the biggest such culvert structure in the southern hemisphere. Baffles along the lengths of all the culverts allow fish to easily move through them.</w:t>
      </w:r>
      <w:r w:rsidR="00CC0DC0">
        <w:rPr>
          <w:lang w:val="en-US"/>
        </w:rPr>
        <w:t xml:space="preserve"> Other areas of wetland will be formed w</w:t>
      </w:r>
      <w:r w:rsidR="009231C0">
        <w:rPr>
          <w:lang w:val="en-US"/>
        </w:rPr>
        <w:t>h</w:t>
      </w:r>
      <w:r w:rsidR="00CC0DC0">
        <w:rPr>
          <w:lang w:val="en-US"/>
        </w:rPr>
        <w:t>ere needed.</w:t>
      </w:r>
    </w:p>
    <w:p w:rsidR="00CC0DC0" w:rsidRDefault="00CC0DC0" w:rsidP="00127276">
      <w:pPr>
        <w:pStyle w:val="ListParagraph"/>
        <w:numPr>
          <w:ilvl w:val="0"/>
          <w:numId w:val="20"/>
        </w:numPr>
        <w:rPr>
          <w:lang w:val="en-US"/>
        </w:rPr>
      </w:pPr>
      <w:r>
        <w:rPr>
          <w:lang w:val="en-US"/>
        </w:rPr>
        <w:t xml:space="preserve">Karsten suggested that we look at the website </w:t>
      </w:r>
      <w:hyperlink r:id="rId6" w:history="1">
        <w:r w:rsidRPr="00511759">
          <w:rPr>
            <w:rStyle w:val="Hyperlink"/>
            <w:lang w:val="en-US"/>
          </w:rPr>
          <w:t>www.nx2group.com</w:t>
        </w:r>
      </w:hyperlink>
      <w:r>
        <w:rPr>
          <w:lang w:val="en-US"/>
        </w:rPr>
        <w:t xml:space="preserve"> to view the latest drone flyover video and also footage of some of the blasting.</w:t>
      </w:r>
    </w:p>
    <w:p w:rsidR="00CC0DC0" w:rsidRDefault="00CC0DC0" w:rsidP="00127276">
      <w:pPr>
        <w:pStyle w:val="ListParagraph"/>
        <w:numPr>
          <w:ilvl w:val="0"/>
          <w:numId w:val="20"/>
        </w:numPr>
        <w:rPr>
          <w:lang w:val="en-US"/>
        </w:rPr>
      </w:pPr>
      <w:r>
        <w:rPr>
          <w:lang w:val="en-US"/>
        </w:rPr>
        <w:t xml:space="preserve">Karen then explained how things were progressing with the formation of the roundabout for the connection to the current SH1 at the northern end of the motorway, between Kaipara Flats Rd and Hudson Road. Trees have been removed and earthworks started. Barriers have been set-up </w:t>
      </w:r>
      <w:r w:rsidR="00B7658F">
        <w:rPr>
          <w:lang w:val="en-US"/>
        </w:rPr>
        <w:t xml:space="preserve">to allow the road building to begin while traffic flow is maintained. </w:t>
      </w:r>
      <w:r w:rsidR="003165E2">
        <w:rPr>
          <w:lang w:val="en-US"/>
        </w:rPr>
        <w:t xml:space="preserve">The length of the current highway that will be reconfigured will be reduced to a single lane each way for the period of construction. </w:t>
      </w:r>
    </w:p>
    <w:p w:rsidR="001F5907" w:rsidRDefault="00B7658F" w:rsidP="001F5907">
      <w:pPr>
        <w:pStyle w:val="ListParagraph"/>
        <w:numPr>
          <w:ilvl w:val="0"/>
          <w:numId w:val="20"/>
        </w:numPr>
        <w:rPr>
          <w:lang w:val="en-US"/>
        </w:rPr>
      </w:pPr>
      <w:r w:rsidRPr="001F5907">
        <w:rPr>
          <w:lang w:val="en-US"/>
        </w:rPr>
        <w:t>There are a lot of drains and utilities to be laid and this work is also underway. The roundabo</w:t>
      </w:r>
      <w:r w:rsidR="009231C0">
        <w:rPr>
          <w:lang w:val="en-US"/>
        </w:rPr>
        <w:t>ut itself will be just to the we</w:t>
      </w:r>
      <w:r w:rsidRPr="001F5907">
        <w:rPr>
          <w:lang w:val="en-US"/>
        </w:rPr>
        <w:t xml:space="preserve">st of the current highway in the vicinity of where the weigh-station is now. The roundabout will have one road off it continuing SH1 north and another road heading back towards Warkworth. Just south of the roundabout there will be an intersection </w:t>
      </w:r>
      <w:r w:rsidR="00105DF1">
        <w:rPr>
          <w:lang w:val="en-US"/>
        </w:rPr>
        <w:t xml:space="preserve">formed ready </w:t>
      </w:r>
      <w:r w:rsidR="003165E2">
        <w:rPr>
          <w:lang w:val="en-US"/>
        </w:rPr>
        <w:t xml:space="preserve">for the Matakana </w:t>
      </w:r>
      <w:r w:rsidR="003165E2">
        <w:rPr>
          <w:lang w:val="en-US"/>
        </w:rPr>
        <w:lastRenderedPageBreak/>
        <w:t>Link Rd.</w:t>
      </w:r>
      <w:r w:rsidRPr="001F5907">
        <w:rPr>
          <w:lang w:val="en-US"/>
        </w:rPr>
        <w:t xml:space="preserve"> Th</w:t>
      </w:r>
      <w:r w:rsidR="001F5907" w:rsidRPr="001F5907">
        <w:rPr>
          <w:lang w:val="en-US"/>
        </w:rPr>
        <w:t>e beginning of this road will be</w:t>
      </w:r>
      <w:r w:rsidR="001F5907">
        <w:rPr>
          <w:lang w:val="en-US"/>
        </w:rPr>
        <w:t xml:space="preserve"> formed as part of NX2’s scope of work, and Auckland Transport will be connecting on to this later. </w:t>
      </w:r>
    </w:p>
    <w:p w:rsidR="001F5907" w:rsidRDefault="001F5907" w:rsidP="001F5907">
      <w:pPr>
        <w:pStyle w:val="ListParagraph"/>
        <w:numPr>
          <w:ilvl w:val="0"/>
          <w:numId w:val="20"/>
        </w:numPr>
        <w:rPr>
          <w:lang w:val="en-US"/>
        </w:rPr>
      </w:pPr>
      <w:r>
        <w:rPr>
          <w:lang w:val="en-US"/>
        </w:rPr>
        <w:t>The Asset Maintenance and Management building will be constructed near to the roundabout and this will house the office for the on-going administration of the motorway.</w:t>
      </w:r>
    </w:p>
    <w:p w:rsidR="001F5907" w:rsidRDefault="002B5F88" w:rsidP="001F5907">
      <w:pPr>
        <w:pStyle w:val="ListParagraph"/>
        <w:numPr>
          <w:ilvl w:val="0"/>
          <w:numId w:val="20"/>
        </w:numPr>
        <w:rPr>
          <w:lang w:val="en-US"/>
        </w:rPr>
      </w:pPr>
      <w:r>
        <w:rPr>
          <w:lang w:val="en-US"/>
        </w:rPr>
        <w:t xml:space="preserve">Planting is already underway along the project with 9000 plants being planted per day. By the end of the project there will be a million new plants over the whole 240 hectares. </w:t>
      </w:r>
    </w:p>
    <w:p w:rsidR="002B5F88" w:rsidRDefault="002B5F88" w:rsidP="002B5F88">
      <w:pPr>
        <w:rPr>
          <w:lang w:val="en-US"/>
        </w:rPr>
      </w:pPr>
    </w:p>
    <w:p w:rsidR="002B5F88" w:rsidRDefault="002B5F88" w:rsidP="002B5F88">
      <w:pPr>
        <w:rPr>
          <w:b/>
          <w:lang w:val="en-US"/>
        </w:rPr>
      </w:pPr>
      <w:r>
        <w:rPr>
          <w:b/>
          <w:lang w:val="en-US"/>
        </w:rPr>
        <w:t xml:space="preserve">Local Board report- Local board chair Phelan </w:t>
      </w:r>
      <w:proofErr w:type="spellStart"/>
      <w:r>
        <w:rPr>
          <w:b/>
          <w:lang w:val="en-US"/>
        </w:rPr>
        <w:t>Pirrie</w:t>
      </w:r>
      <w:proofErr w:type="spellEnd"/>
      <w:r>
        <w:rPr>
          <w:b/>
          <w:lang w:val="en-US"/>
        </w:rPr>
        <w:t xml:space="preserve"> and deputy chair Beth </w:t>
      </w:r>
      <w:proofErr w:type="spellStart"/>
      <w:r>
        <w:rPr>
          <w:b/>
          <w:lang w:val="en-US"/>
        </w:rPr>
        <w:t>Houlbrooke</w:t>
      </w:r>
      <w:proofErr w:type="spellEnd"/>
    </w:p>
    <w:p w:rsidR="002B5F88" w:rsidRDefault="002B5F88" w:rsidP="002B5F88">
      <w:pPr>
        <w:rPr>
          <w:b/>
          <w:lang w:val="en-US"/>
        </w:rPr>
      </w:pPr>
    </w:p>
    <w:p w:rsidR="00240750" w:rsidRDefault="00240750" w:rsidP="002B5F88">
      <w:pPr>
        <w:pStyle w:val="ListParagraph"/>
        <w:numPr>
          <w:ilvl w:val="0"/>
          <w:numId w:val="20"/>
        </w:numPr>
        <w:rPr>
          <w:lang w:val="en-US"/>
        </w:rPr>
      </w:pPr>
      <w:r>
        <w:rPr>
          <w:lang w:val="en-US"/>
        </w:rPr>
        <w:t>Phelan told the meeting of the good working relationship he had with Beth. He was her deputy during the last Local Board term, and now she is his deputy for this term.</w:t>
      </w:r>
    </w:p>
    <w:p w:rsidR="002B5F88" w:rsidRDefault="00240750" w:rsidP="002B5F88">
      <w:pPr>
        <w:pStyle w:val="ListParagraph"/>
        <w:numPr>
          <w:ilvl w:val="0"/>
          <w:numId w:val="20"/>
        </w:numPr>
        <w:rPr>
          <w:lang w:val="en-US"/>
        </w:rPr>
      </w:pPr>
      <w:r>
        <w:rPr>
          <w:lang w:val="en-US"/>
        </w:rPr>
        <w:t>The</w:t>
      </w:r>
      <w:r w:rsidR="002B5F88">
        <w:rPr>
          <w:lang w:val="en-US"/>
        </w:rPr>
        <w:t xml:space="preserve"> Local Board has been busy all year preparing the Local Board Plan for the next three years. They have also been sorting out the annual budget. The lockdown for </w:t>
      </w:r>
      <w:proofErr w:type="spellStart"/>
      <w:r w:rsidR="002B5F88">
        <w:rPr>
          <w:lang w:val="en-US"/>
        </w:rPr>
        <w:t>Covid</w:t>
      </w:r>
      <w:proofErr w:type="spellEnd"/>
      <w:r w:rsidR="002B5F88">
        <w:rPr>
          <w:lang w:val="en-US"/>
        </w:rPr>
        <w:t xml:space="preserve"> 19 meant that all</w:t>
      </w:r>
      <w:r w:rsidR="002B5F88" w:rsidRPr="002B5F88">
        <w:rPr>
          <w:lang w:val="en-US"/>
        </w:rPr>
        <w:t xml:space="preserve"> this work was condensed into an even tighter time-frame than normal</w:t>
      </w:r>
      <w:r w:rsidR="002B5F88">
        <w:rPr>
          <w:lang w:val="en-US"/>
        </w:rPr>
        <w:t>.</w:t>
      </w:r>
      <w:r w:rsidR="0026280D">
        <w:rPr>
          <w:lang w:val="en-US"/>
        </w:rPr>
        <w:t xml:space="preserve"> </w:t>
      </w:r>
    </w:p>
    <w:p w:rsidR="00200869" w:rsidRDefault="00200869" w:rsidP="002B5F88">
      <w:pPr>
        <w:pStyle w:val="ListParagraph"/>
        <w:numPr>
          <w:ilvl w:val="0"/>
          <w:numId w:val="20"/>
        </w:numPr>
        <w:rPr>
          <w:lang w:val="en-US"/>
        </w:rPr>
      </w:pPr>
      <w:r>
        <w:rPr>
          <w:lang w:val="en-US"/>
        </w:rPr>
        <w:t xml:space="preserve">The Council’s difficult financial situation brought on by </w:t>
      </w:r>
      <w:proofErr w:type="spellStart"/>
      <w:r>
        <w:rPr>
          <w:lang w:val="en-US"/>
        </w:rPr>
        <w:t>Covid</w:t>
      </w:r>
      <w:proofErr w:type="spellEnd"/>
      <w:r>
        <w:rPr>
          <w:lang w:val="en-US"/>
        </w:rPr>
        <w:t xml:space="preserve"> 19 has meant that there have been cuts imposed on the Local Board budget. However with the recent 3.5% rates increase having been ratified the required cuts haven’t been as severe as was feared. There will be no cuts to the Local Board’s discretionary budget of $1.8million, but the budget for capital projects has been cut. This means that while capital works that</w:t>
      </w:r>
      <w:r w:rsidR="00240750">
        <w:rPr>
          <w:lang w:val="en-US"/>
        </w:rPr>
        <w:t xml:space="preserve"> have</w:t>
      </w:r>
      <w:r>
        <w:rPr>
          <w:lang w:val="en-US"/>
        </w:rPr>
        <w:t xml:space="preserve"> already</w:t>
      </w:r>
      <w:r w:rsidR="00240750">
        <w:rPr>
          <w:lang w:val="en-US"/>
        </w:rPr>
        <w:t xml:space="preserve"> started, or</w:t>
      </w:r>
      <w:r w:rsidR="002A2C34">
        <w:rPr>
          <w:lang w:val="en-US"/>
        </w:rPr>
        <w:t xml:space="preserve"> in the process of starting</w:t>
      </w:r>
      <w:r>
        <w:rPr>
          <w:lang w:val="en-US"/>
        </w:rPr>
        <w:t xml:space="preserve"> </w:t>
      </w:r>
      <w:r w:rsidR="00240750">
        <w:rPr>
          <w:lang w:val="en-US"/>
        </w:rPr>
        <w:t>will continue, a lot of the proposed capital works will be deferred.</w:t>
      </w:r>
    </w:p>
    <w:p w:rsidR="0026280D" w:rsidRDefault="0026280D" w:rsidP="002B5F88">
      <w:pPr>
        <w:pStyle w:val="ListParagraph"/>
        <w:numPr>
          <w:ilvl w:val="0"/>
          <w:numId w:val="20"/>
        </w:numPr>
        <w:rPr>
          <w:lang w:val="en-US"/>
        </w:rPr>
      </w:pPr>
      <w:r>
        <w:rPr>
          <w:lang w:val="en-US"/>
        </w:rPr>
        <w:t>The tight monetary situation has meant that it is even more important that people push for work they want to be included in the budget. If things don’t get included in the budget then they won’t get done. There is going to be big competition for projects to be included in the budget so make sure the ones you think must be done are chosen.</w:t>
      </w:r>
    </w:p>
    <w:p w:rsidR="00240750" w:rsidRDefault="00240750" w:rsidP="002B5F88">
      <w:pPr>
        <w:pStyle w:val="ListParagraph"/>
        <w:numPr>
          <w:ilvl w:val="0"/>
          <w:numId w:val="20"/>
        </w:numPr>
        <w:rPr>
          <w:lang w:val="en-US"/>
        </w:rPr>
      </w:pPr>
      <w:r>
        <w:rPr>
          <w:lang w:val="en-US"/>
        </w:rPr>
        <w:t>Phelan pointed out that Warkworth</w:t>
      </w:r>
      <w:r w:rsidR="002A2C34">
        <w:rPr>
          <w:lang w:val="en-US"/>
        </w:rPr>
        <w:t xml:space="preserve"> has a planning gap because</w:t>
      </w:r>
      <w:r>
        <w:rPr>
          <w:lang w:val="en-US"/>
        </w:rPr>
        <w:t xml:space="preserve"> the recent Structure Plan does not relate to the Warkworth CBD. Phelan has had experience with</w:t>
      </w:r>
      <w:r w:rsidR="00BF7F9C">
        <w:rPr>
          <w:lang w:val="en-US"/>
        </w:rPr>
        <w:t xml:space="preserve"> </w:t>
      </w:r>
      <w:r>
        <w:rPr>
          <w:lang w:val="en-US"/>
        </w:rPr>
        <w:t xml:space="preserve">developing a Town Centre Plan </w:t>
      </w:r>
      <w:r w:rsidR="00BF7F9C">
        <w:rPr>
          <w:lang w:val="en-US"/>
        </w:rPr>
        <w:t xml:space="preserve">for </w:t>
      </w:r>
      <w:proofErr w:type="spellStart"/>
      <w:r w:rsidR="00BF7F9C">
        <w:rPr>
          <w:lang w:val="en-US"/>
        </w:rPr>
        <w:t>Huapai</w:t>
      </w:r>
      <w:proofErr w:type="spellEnd"/>
      <w:r w:rsidR="00BF7F9C">
        <w:rPr>
          <w:lang w:val="en-US"/>
        </w:rPr>
        <w:t xml:space="preserve"> and is stressing how beneficial it has been, and how helpful getting one for Warkworth would be. A Centre Plan gives everyone a reference point from which to base decisions on. Town development ideas can be looked at in relation to how they will fit into the overall plan. Likewise a Centre Plan can advise infrastructure and utility decisions. </w:t>
      </w:r>
      <w:r w:rsidR="0026280D">
        <w:rPr>
          <w:lang w:val="en-US"/>
        </w:rPr>
        <w:t>This will prove especially important with the huge growth expected for our area.</w:t>
      </w:r>
    </w:p>
    <w:p w:rsidR="00240750" w:rsidRDefault="0026280D" w:rsidP="002B5F88">
      <w:pPr>
        <w:pStyle w:val="ListParagraph"/>
        <w:numPr>
          <w:ilvl w:val="0"/>
          <w:numId w:val="20"/>
        </w:numPr>
        <w:rPr>
          <w:lang w:val="en-US"/>
        </w:rPr>
      </w:pPr>
      <w:r>
        <w:rPr>
          <w:lang w:val="en-US"/>
        </w:rPr>
        <w:t>Phelan and Beth both urged as many people as possible to put in submissions supporting development of a Town Centre Plan for Warkworth</w:t>
      </w:r>
      <w:r w:rsidR="00E663EC">
        <w:rPr>
          <w:lang w:val="en-US"/>
        </w:rPr>
        <w:t>. If there’s a big stack of submissions pushing for a Centre Plan the powers-that-be won’t be able to ignore them.</w:t>
      </w:r>
      <w:r>
        <w:rPr>
          <w:lang w:val="en-US"/>
        </w:rPr>
        <w:t xml:space="preserve"> </w:t>
      </w:r>
      <w:r w:rsidR="00E663EC">
        <w:rPr>
          <w:lang w:val="en-US"/>
        </w:rPr>
        <w:t>Remember to indicate your other priority projects too. To give your feedback and make submissions just Google ‘</w:t>
      </w:r>
      <w:proofErr w:type="spellStart"/>
      <w:r w:rsidR="00E663EC">
        <w:rPr>
          <w:lang w:val="en-US"/>
        </w:rPr>
        <w:t>Ak</w:t>
      </w:r>
      <w:proofErr w:type="spellEnd"/>
      <w:r w:rsidR="00E663EC">
        <w:rPr>
          <w:lang w:val="en-US"/>
        </w:rPr>
        <w:t xml:space="preserve"> have your say’.</w:t>
      </w:r>
    </w:p>
    <w:p w:rsidR="00E663EC" w:rsidRPr="002B5F88" w:rsidRDefault="00E663EC" w:rsidP="002B5F88">
      <w:pPr>
        <w:pStyle w:val="ListParagraph"/>
        <w:numPr>
          <w:ilvl w:val="0"/>
          <w:numId w:val="20"/>
        </w:numPr>
        <w:rPr>
          <w:lang w:val="en-US"/>
        </w:rPr>
      </w:pPr>
      <w:r>
        <w:rPr>
          <w:lang w:val="en-US"/>
        </w:rPr>
        <w:t>Sue Robertson asked Beth about the possibility of getting a Citizens Advice Bureau opened in Warkworth. This created discussion around how an earlier Citizens Advice Bureau in Warkworth closed through low numbers using it</w:t>
      </w:r>
      <w:r w:rsidR="007D29BA">
        <w:rPr>
          <w:lang w:val="en-US"/>
        </w:rPr>
        <w:t>.</w:t>
      </w:r>
      <w:r>
        <w:rPr>
          <w:lang w:val="en-US"/>
        </w:rPr>
        <w:t xml:space="preserve"> </w:t>
      </w:r>
      <w:r w:rsidR="007D29BA">
        <w:rPr>
          <w:lang w:val="en-US"/>
        </w:rPr>
        <w:t>B</w:t>
      </w:r>
      <w:r>
        <w:rPr>
          <w:lang w:val="en-US"/>
        </w:rPr>
        <w:t>ut it was pointed out that the times are different now and with population expected to increase, and possible difficult</w:t>
      </w:r>
      <w:r w:rsidR="007D29BA">
        <w:rPr>
          <w:lang w:val="en-US"/>
        </w:rPr>
        <w:t xml:space="preserve"> times ahead, the need w</w:t>
      </w:r>
      <w:r w:rsidR="002A2C34">
        <w:rPr>
          <w:lang w:val="en-US"/>
        </w:rPr>
        <w:t>i</w:t>
      </w:r>
      <w:r w:rsidR="007D29BA">
        <w:rPr>
          <w:lang w:val="en-US"/>
        </w:rPr>
        <w:t>ll be there. The consensus was that there would very likely be suitable Council owned premises available somewhere in the CBD handy to transport</w:t>
      </w:r>
      <w:r w:rsidR="002A2C34">
        <w:rPr>
          <w:lang w:val="en-US"/>
        </w:rPr>
        <w:t xml:space="preserve"> that could house the CAB</w:t>
      </w:r>
      <w:r w:rsidR="007D29BA">
        <w:rPr>
          <w:lang w:val="en-US"/>
        </w:rPr>
        <w:t>.</w:t>
      </w:r>
    </w:p>
    <w:p w:rsidR="0088196C" w:rsidRDefault="0088196C" w:rsidP="009E4908">
      <w:pPr>
        <w:jc w:val="center"/>
        <w:rPr>
          <w:b/>
          <w:lang w:val="en-US"/>
        </w:rPr>
      </w:pPr>
    </w:p>
    <w:p w:rsidR="00355E84" w:rsidRDefault="00355E84" w:rsidP="00355E84">
      <w:pPr>
        <w:rPr>
          <w:lang w:val="en-US"/>
        </w:rPr>
      </w:pPr>
    </w:p>
    <w:p w:rsidR="00C078EC" w:rsidRDefault="00740293">
      <w:pPr>
        <w:rPr>
          <w:b/>
          <w:lang w:val="en-US"/>
        </w:rPr>
      </w:pPr>
      <w:r>
        <w:rPr>
          <w:b/>
          <w:lang w:val="en-US"/>
        </w:rPr>
        <w:t xml:space="preserve">Auckland </w:t>
      </w:r>
      <w:r w:rsidR="00E663EC">
        <w:rPr>
          <w:b/>
          <w:lang w:val="en-US"/>
        </w:rPr>
        <w:t>Councilor</w:t>
      </w:r>
      <w:r>
        <w:rPr>
          <w:b/>
          <w:lang w:val="en-US"/>
        </w:rPr>
        <w:t xml:space="preserve"> Greg Sayers</w:t>
      </w:r>
    </w:p>
    <w:p w:rsidR="001B5443" w:rsidRDefault="001B5443">
      <w:pPr>
        <w:rPr>
          <w:b/>
          <w:lang w:val="en-US"/>
        </w:rPr>
      </w:pPr>
    </w:p>
    <w:p w:rsidR="00B73505" w:rsidRDefault="002A2C34" w:rsidP="00EE0A79">
      <w:pPr>
        <w:pStyle w:val="ListParagraph"/>
        <w:numPr>
          <w:ilvl w:val="0"/>
          <w:numId w:val="18"/>
        </w:numPr>
        <w:rPr>
          <w:lang w:val="en-US"/>
        </w:rPr>
      </w:pPr>
      <w:r>
        <w:rPr>
          <w:lang w:val="en-US"/>
        </w:rPr>
        <w:t xml:space="preserve">Firstly, </w:t>
      </w:r>
      <w:r w:rsidR="00E663EC">
        <w:rPr>
          <w:lang w:val="en-US"/>
        </w:rPr>
        <w:t xml:space="preserve">Greg </w:t>
      </w:r>
      <w:r>
        <w:rPr>
          <w:lang w:val="en-US"/>
        </w:rPr>
        <w:t xml:space="preserve">said he wanted to </w:t>
      </w:r>
      <w:r w:rsidR="00E663EC">
        <w:rPr>
          <w:lang w:val="en-US"/>
        </w:rPr>
        <w:t>commend the working relationship Beth and Phelan have.</w:t>
      </w:r>
    </w:p>
    <w:p w:rsidR="00C264F5" w:rsidRPr="002A2C34" w:rsidRDefault="007D29BA" w:rsidP="00C264F5">
      <w:pPr>
        <w:pStyle w:val="ListParagraph"/>
        <w:numPr>
          <w:ilvl w:val="0"/>
          <w:numId w:val="18"/>
        </w:numPr>
        <w:rPr>
          <w:lang w:val="en-US"/>
        </w:rPr>
      </w:pPr>
      <w:r w:rsidRPr="002A2C34">
        <w:rPr>
          <w:lang w:val="en-US"/>
        </w:rPr>
        <w:t xml:space="preserve">Greg wanted to acknowledge his pleasure that the Government has allocated $100million towards cleaning up the Kaipara Harbour. Auckland Council has swung in behind this </w:t>
      </w:r>
      <w:r w:rsidR="002A2C34" w:rsidRPr="002A2C34">
        <w:rPr>
          <w:lang w:val="en-US"/>
        </w:rPr>
        <w:t xml:space="preserve">initiative, </w:t>
      </w:r>
      <w:r w:rsidRPr="002A2C34">
        <w:rPr>
          <w:lang w:val="en-US"/>
        </w:rPr>
        <w:t>and has contributed a further $10million. Auckland Council will be working in with the other local councils</w:t>
      </w:r>
      <w:r w:rsidR="00C264F5" w:rsidRPr="002A2C34">
        <w:rPr>
          <w:lang w:val="en-US"/>
        </w:rPr>
        <w:t xml:space="preserve"> around the harbour to do the work, and they are hopeful that these other councils will chip in more money. Degradation of the Kaipara Harbour through</w:t>
      </w:r>
      <w:r w:rsidR="002A2C34" w:rsidRPr="002A2C34">
        <w:rPr>
          <w:lang w:val="en-US"/>
        </w:rPr>
        <w:t xml:space="preserve"> deforestation,</w:t>
      </w:r>
      <w:r w:rsidR="00C264F5" w:rsidRPr="002A2C34">
        <w:rPr>
          <w:lang w:val="en-US"/>
        </w:rPr>
        <w:t xml:space="preserve"> farm run-off, </w:t>
      </w:r>
      <w:proofErr w:type="spellStart"/>
      <w:r w:rsidR="00C264F5" w:rsidRPr="002A2C34">
        <w:rPr>
          <w:lang w:val="en-US"/>
        </w:rPr>
        <w:t>etc</w:t>
      </w:r>
      <w:proofErr w:type="spellEnd"/>
      <w:r w:rsidR="00C264F5" w:rsidRPr="002A2C34">
        <w:rPr>
          <w:lang w:val="en-US"/>
        </w:rPr>
        <w:t xml:space="preserve"> has been going on for many years and will take a lot of </w:t>
      </w:r>
      <w:proofErr w:type="gramStart"/>
      <w:r w:rsidR="00C264F5" w:rsidRPr="002A2C34">
        <w:rPr>
          <w:lang w:val="en-US"/>
        </w:rPr>
        <w:t>effort  to</w:t>
      </w:r>
      <w:proofErr w:type="gramEnd"/>
      <w:r w:rsidR="00C264F5" w:rsidRPr="002A2C34">
        <w:rPr>
          <w:lang w:val="en-US"/>
        </w:rPr>
        <w:t xml:space="preserve"> turn around. The work is expected to create up to 200 jobs. </w:t>
      </w:r>
    </w:p>
    <w:p w:rsidR="00C264F5" w:rsidRPr="00C264F5" w:rsidRDefault="00C264F5" w:rsidP="00C264F5">
      <w:pPr>
        <w:rPr>
          <w:lang w:val="en-US"/>
        </w:rPr>
      </w:pPr>
    </w:p>
    <w:p w:rsidR="008F30CC" w:rsidRDefault="008F30CC" w:rsidP="008F30CC">
      <w:pPr>
        <w:rPr>
          <w:lang w:val="en-US"/>
        </w:rPr>
      </w:pPr>
    </w:p>
    <w:p w:rsidR="008F30CC" w:rsidRDefault="008F30CC" w:rsidP="00C264F5">
      <w:pPr>
        <w:spacing w:beforeAutospacing="1" w:after="100" w:afterAutospacing="1"/>
        <w:rPr>
          <w:rStyle w:val="st1"/>
          <w:b/>
        </w:rPr>
      </w:pPr>
      <w:r>
        <w:rPr>
          <w:rStyle w:val="st1"/>
          <w:b/>
        </w:rPr>
        <w:lastRenderedPageBreak/>
        <w:t>One Warkworth Business Association (</w:t>
      </w:r>
      <w:r w:rsidR="00C264F5">
        <w:rPr>
          <w:rStyle w:val="st1"/>
          <w:b/>
        </w:rPr>
        <w:t>Dave Stott)</w:t>
      </w:r>
    </w:p>
    <w:p w:rsidR="00C264F5" w:rsidRPr="007F3AEB" w:rsidRDefault="00C264F5" w:rsidP="00DA4344">
      <w:pPr>
        <w:pStyle w:val="ListParagraph"/>
        <w:numPr>
          <w:ilvl w:val="0"/>
          <w:numId w:val="18"/>
        </w:numPr>
        <w:rPr>
          <w:b/>
        </w:rPr>
      </w:pPr>
      <w:r>
        <w:rPr>
          <w:lang w:val="en-US"/>
        </w:rPr>
        <w:t>Dave reported that on the 4</w:t>
      </w:r>
      <w:r w:rsidRPr="00C264F5">
        <w:rPr>
          <w:vertAlign w:val="superscript"/>
          <w:lang w:val="en-US"/>
        </w:rPr>
        <w:t>th</w:t>
      </w:r>
      <w:r>
        <w:rPr>
          <w:lang w:val="en-US"/>
        </w:rPr>
        <w:t xml:space="preserve"> August a group comprising </w:t>
      </w:r>
      <w:r w:rsidR="00DA4344">
        <w:rPr>
          <w:lang w:val="en-US"/>
        </w:rPr>
        <w:t xml:space="preserve">himself, Roger Williams, Martin Dancy and Greg Sayers met with representatives from Auckland Transport about the proposed </w:t>
      </w:r>
      <w:proofErr w:type="spellStart"/>
      <w:r w:rsidR="00DA4344">
        <w:rPr>
          <w:lang w:val="en-US"/>
        </w:rPr>
        <w:t>Sandspit</w:t>
      </w:r>
      <w:proofErr w:type="spellEnd"/>
      <w:r w:rsidR="00DA4344">
        <w:rPr>
          <w:lang w:val="en-US"/>
        </w:rPr>
        <w:t xml:space="preserve"> Link Rd. Dave and the group showed the AT reps a possible route for the Link Rd that had not been previously considered. This was looked on very </w:t>
      </w:r>
      <w:proofErr w:type="spellStart"/>
      <w:r w:rsidR="00DA4344">
        <w:rPr>
          <w:lang w:val="en-US"/>
        </w:rPr>
        <w:t>favourably</w:t>
      </w:r>
      <w:proofErr w:type="spellEnd"/>
      <w:r w:rsidR="00DA4344">
        <w:rPr>
          <w:lang w:val="en-US"/>
        </w:rPr>
        <w:t xml:space="preserve"> so it’ll be interesting to see what </w:t>
      </w:r>
      <w:r w:rsidR="002A2C34">
        <w:rPr>
          <w:lang w:val="en-US"/>
        </w:rPr>
        <w:t>route is eventually chosen</w:t>
      </w:r>
      <w:r w:rsidR="00DA4344">
        <w:rPr>
          <w:lang w:val="en-US"/>
        </w:rPr>
        <w:t>. AT will be working on</w:t>
      </w:r>
      <w:r w:rsidR="002A2C34">
        <w:rPr>
          <w:lang w:val="en-US"/>
        </w:rPr>
        <w:t xml:space="preserve"> a</w:t>
      </w:r>
      <w:r w:rsidR="00DA4344">
        <w:rPr>
          <w:lang w:val="en-US"/>
        </w:rPr>
        <w:t xml:space="preserve"> feasibility plan and a business plan should be </w:t>
      </w:r>
      <w:proofErr w:type="gramStart"/>
      <w:r w:rsidR="00DA4344">
        <w:rPr>
          <w:lang w:val="en-US"/>
        </w:rPr>
        <w:t>produced  in</w:t>
      </w:r>
      <w:proofErr w:type="gramEnd"/>
      <w:r w:rsidR="00DA4344">
        <w:rPr>
          <w:lang w:val="en-US"/>
        </w:rPr>
        <w:t xml:space="preserve"> 2022, followed by notices of requirement, etc. Construction isn’t likely before</w:t>
      </w:r>
      <w:r w:rsidR="00DA4344" w:rsidRPr="00DA4344">
        <w:rPr>
          <w:lang w:val="en-US"/>
        </w:rPr>
        <w:t xml:space="preserve"> 2028</w:t>
      </w:r>
      <w:r w:rsidR="007F3AEB">
        <w:rPr>
          <w:lang w:val="en-US"/>
        </w:rPr>
        <w:t>. There would be 6 landowners involved if this route is chosen, and all are keen on it going ahead.</w:t>
      </w:r>
    </w:p>
    <w:p w:rsidR="00FA629D" w:rsidRPr="00FA629D" w:rsidRDefault="007F3AEB" w:rsidP="00FA629D">
      <w:pPr>
        <w:pStyle w:val="ListParagraph"/>
        <w:numPr>
          <w:ilvl w:val="0"/>
          <w:numId w:val="18"/>
        </w:numPr>
        <w:rPr>
          <w:b/>
        </w:rPr>
      </w:pPr>
      <w:r>
        <w:rPr>
          <w:lang w:val="en-US"/>
        </w:rPr>
        <w:t>A group from One Warkworth met with NZTA and AT on 6</w:t>
      </w:r>
      <w:r w:rsidRPr="007F3AEB">
        <w:rPr>
          <w:vertAlign w:val="superscript"/>
          <w:lang w:val="en-US"/>
        </w:rPr>
        <w:t>th</w:t>
      </w:r>
      <w:r>
        <w:rPr>
          <w:lang w:val="en-US"/>
        </w:rPr>
        <w:t xml:space="preserve"> August about the Warkworth – </w:t>
      </w:r>
      <w:proofErr w:type="spellStart"/>
      <w:r>
        <w:rPr>
          <w:lang w:val="en-US"/>
        </w:rPr>
        <w:t>Te</w:t>
      </w:r>
      <w:proofErr w:type="spellEnd"/>
      <w:r>
        <w:rPr>
          <w:lang w:val="en-US"/>
        </w:rPr>
        <w:t xml:space="preserve"> Hana leg of the motorway. They will get a report at the next WALG meeting.</w:t>
      </w:r>
    </w:p>
    <w:p w:rsidR="007F3AEB" w:rsidRPr="00FA629D" w:rsidRDefault="007F3AEB" w:rsidP="00FA629D">
      <w:pPr>
        <w:pStyle w:val="ListParagraph"/>
        <w:numPr>
          <w:ilvl w:val="0"/>
          <w:numId w:val="18"/>
        </w:numPr>
        <w:rPr>
          <w:b/>
        </w:rPr>
      </w:pPr>
      <w:r w:rsidRPr="00FA629D">
        <w:rPr>
          <w:lang w:val="en-US"/>
        </w:rPr>
        <w:t>The Mahurangi Employment Expo is to be held on Wednesday 26</w:t>
      </w:r>
      <w:r w:rsidRPr="00FA629D">
        <w:rPr>
          <w:vertAlign w:val="superscript"/>
          <w:lang w:val="en-US"/>
        </w:rPr>
        <w:t>th</w:t>
      </w:r>
      <w:r w:rsidRPr="00FA629D">
        <w:rPr>
          <w:lang w:val="en-US"/>
        </w:rPr>
        <w:t xml:space="preserve"> August from 6pm – 9pm. Local</w:t>
      </w:r>
      <w:r w:rsidR="00FA629D" w:rsidRPr="00FA629D">
        <w:rPr>
          <w:lang w:val="en-US"/>
        </w:rPr>
        <w:t xml:space="preserve"> </w:t>
      </w:r>
      <w:r w:rsidR="00FA629D" w:rsidRPr="00FA629D">
        <w:rPr>
          <w:lang w:val="en-US"/>
        </w:rPr>
        <w:t xml:space="preserve">businesses and ITOs will be present for job-seekers to learn what local job opportunities are available. </w:t>
      </w:r>
      <w:r w:rsidR="00FA629D">
        <w:rPr>
          <w:lang w:val="en-US"/>
        </w:rPr>
        <w:t>Th</w:t>
      </w:r>
      <w:r w:rsidR="00FA629D" w:rsidRPr="00FA629D">
        <w:rPr>
          <w:lang w:val="en-US"/>
        </w:rPr>
        <w:t>is is mainly aimed at school leavers from Mahurangi College but</w:t>
      </w:r>
      <w:r w:rsidR="00FA629D">
        <w:rPr>
          <w:lang w:val="en-US"/>
        </w:rPr>
        <w:t xml:space="preserve"> other job seekers may want to take advantage of this too.</w:t>
      </w:r>
    </w:p>
    <w:p w:rsidR="00FA629D" w:rsidRPr="003B6794" w:rsidRDefault="00FA629D" w:rsidP="00FA629D">
      <w:pPr>
        <w:pStyle w:val="ListParagraph"/>
        <w:numPr>
          <w:ilvl w:val="0"/>
          <w:numId w:val="18"/>
        </w:numPr>
        <w:rPr>
          <w:b/>
        </w:rPr>
      </w:pPr>
      <w:r>
        <w:rPr>
          <w:lang w:val="en-US"/>
        </w:rPr>
        <w:t xml:space="preserve">The One </w:t>
      </w:r>
      <w:proofErr w:type="gramStart"/>
      <w:r>
        <w:rPr>
          <w:lang w:val="en-US"/>
        </w:rPr>
        <w:t>Warkworth  AGM</w:t>
      </w:r>
      <w:proofErr w:type="gramEnd"/>
      <w:r>
        <w:rPr>
          <w:lang w:val="en-US"/>
        </w:rPr>
        <w:t xml:space="preserve"> is scheduled for 5-30 on the 9</w:t>
      </w:r>
      <w:r w:rsidRPr="00FA629D">
        <w:rPr>
          <w:vertAlign w:val="superscript"/>
          <w:lang w:val="en-US"/>
        </w:rPr>
        <w:t>th</w:t>
      </w:r>
      <w:r>
        <w:rPr>
          <w:lang w:val="en-US"/>
        </w:rPr>
        <w:t xml:space="preserve"> September at the Back Bar of the </w:t>
      </w:r>
      <w:proofErr w:type="spellStart"/>
      <w:r>
        <w:rPr>
          <w:lang w:val="en-US"/>
        </w:rPr>
        <w:t>Bridgehouse</w:t>
      </w:r>
      <w:proofErr w:type="spellEnd"/>
      <w:r>
        <w:rPr>
          <w:lang w:val="en-US"/>
        </w:rPr>
        <w:t>. This will be the first AGM since Warkworth’s BID application was accepted. Chris Murphy will be standing down as One Warkworth’s chairman, and some other</w:t>
      </w:r>
      <w:r w:rsidR="002A2C34">
        <w:rPr>
          <w:lang w:val="en-US"/>
        </w:rPr>
        <w:t xml:space="preserve"> committee member</w:t>
      </w:r>
      <w:r>
        <w:rPr>
          <w:lang w:val="en-US"/>
        </w:rPr>
        <w:t>s will be standing down from the committee.</w:t>
      </w:r>
    </w:p>
    <w:p w:rsidR="003B6794" w:rsidRPr="003B6794" w:rsidRDefault="003B6794" w:rsidP="00FA629D">
      <w:pPr>
        <w:pStyle w:val="ListParagraph"/>
        <w:numPr>
          <w:ilvl w:val="0"/>
          <w:numId w:val="18"/>
        </w:numPr>
        <w:rPr>
          <w:b/>
        </w:rPr>
      </w:pPr>
      <w:r>
        <w:rPr>
          <w:lang w:val="en-US"/>
        </w:rPr>
        <w:t>Key dates coming up are; The Huge Day Out on the 18</w:t>
      </w:r>
      <w:r w:rsidRPr="003B6794">
        <w:rPr>
          <w:vertAlign w:val="superscript"/>
          <w:lang w:val="en-US"/>
        </w:rPr>
        <w:t>th</w:t>
      </w:r>
      <w:r>
        <w:rPr>
          <w:lang w:val="en-US"/>
        </w:rPr>
        <w:t xml:space="preserve"> October; The Great Debate on the 24</w:t>
      </w:r>
      <w:r w:rsidRPr="003B6794">
        <w:rPr>
          <w:vertAlign w:val="superscript"/>
          <w:lang w:val="en-US"/>
        </w:rPr>
        <w:t>th</w:t>
      </w:r>
      <w:r>
        <w:rPr>
          <w:lang w:val="en-US"/>
        </w:rPr>
        <w:t xml:space="preserve"> October; The Santa Parade on the 6</w:t>
      </w:r>
      <w:r w:rsidRPr="003B6794">
        <w:rPr>
          <w:vertAlign w:val="superscript"/>
          <w:lang w:val="en-US"/>
        </w:rPr>
        <w:t>th</w:t>
      </w:r>
      <w:r>
        <w:rPr>
          <w:lang w:val="en-US"/>
        </w:rPr>
        <w:t xml:space="preserve"> December.</w:t>
      </w:r>
    </w:p>
    <w:p w:rsidR="003B6794" w:rsidRPr="003B6794" w:rsidRDefault="003B6794" w:rsidP="003B6794">
      <w:pPr>
        <w:rPr>
          <w:b/>
        </w:rPr>
      </w:pPr>
    </w:p>
    <w:p w:rsidR="00C264F5" w:rsidRPr="00C264F5" w:rsidRDefault="00C264F5" w:rsidP="00C264F5">
      <w:pPr>
        <w:pStyle w:val="ListParagraph"/>
        <w:rPr>
          <w:b/>
        </w:rPr>
      </w:pPr>
    </w:p>
    <w:p w:rsidR="002C18D5" w:rsidRPr="00C264F5" w:rsidRDefault="00A542F8" w:rsidP="00C264F5">
      <w:pPr>
        <w:rPr>
          <w:rStyle w:val="st1"/>
          <w:b/>
        </w:rPr>
      </w:pPr>
      <w:r w:rsidRPr="00C264F5">
        <w:rPr>
          <w:rStyle w:val="st1"/>
          <w:b/>
        </w:rPr>
        <w:t>General Business</w:t>
      </w:r>
    </w:p>
    <w:p w:rsidR="008606B7" w:rsidRPr="002978C3" w:rsidRDefault="00FB1518" w:rsidP="008606B7">
      <w:pPr>
        <w:pStyle w:val="ListParagraph"/>
        <w:numPr>
          <w:ilvl w:val="0"/>
          <w:numId w:val="18"/>
        </w:numPr>
        <w:spacing w:before="100" w:beforeAutospacing="1" w:after="100" w:afterAutospacing="1"/>
        <w:rPr>
          <w:lang w:val="en-US"/>
        </w:rPr>
      </w:pPr>
      <w:r>
        <w:t xml:space="preserve">Dave Stott told the meeting </w:t>
      </w:r>
      <w:r w:rsidR="003B6794">
        <w:t>that the Oaks on Neville is scheduled to be completed on the 28</w:t>
      </w:r>
      <w:r w:rsidR="003B6794" w:rsidRPr="003B6794">
        <w:rPr>
          <w:vertAlign w:val="superscript"/>
        </w:rPr>
        <w:t>th</w:t>
      </w:r>
      <w:r w:rsidR="003B6794">
        <w:t xml:space="preserve"> August and the Hotel is due to open on the 1</w:t>
      </w:r>
      <w:r w:rsidR="003B6794" w:rsidRPr="003B6794">
        <w:rPr>
          <w:vertAlign w:val="superscript"/>
        </w:rPr>
        <w:t>st</w:t>
      </w:r>
      <w:r w:rsidR="003B6794">
        <w:t xml:space="preserve"> October</w:t>
      </w:r>
      <w:proofErr w:type="gramStart"/>
      <w:r w:rsidR="003B6794">
        <w:t>.</w:t>
      </w:r>
      <w:r w:rsidR="00FB727F">
        <w:t>.</w:t>
      </w:r>
      <w:proofErr w:type="gramEnd"/>
    </w:p>
    <w:p w:rsidR="00FD218E" w:rsidRDefault="003B6794" w:rsidP="002978C3">
      <w:pPr>
        <w:pStyle w:val="ListParagraph"/>
        <w:numPr>
          <w:ilvl w:val="0"/>
          <w:numId w:val="18"/>
        </w:numPr>
        <w:spacing w:before="100" w:beforeAutospacing="1" w:after="100" w:afterAutospacing="1"/>
        <w:rPr>
          <w:lang w:val="en-US"/>
        </w:rPr>
      </w:pPr>
      <w:proofErr w:type="spellStart"/>
      <w:r>
        <w:rPr>
          <w:lang w:val="en-US"/>
        </w:rPr>
        <w:t>Hueline</w:t>
      </w:r>
      <w:proofErr w:type="spellEnd"/>
      <w:r>
        <w:rPr>
          <w:lang w:val="en-US"/>
        </w:rPr>
        <w:t xml:space="preserve"> wanted to thank Peter </w:t>
      </w:r>
      <w:proofErr w:type="spellStart"/>
      <w:r>
        <w:rPr>
          <w:lang w:val="en-US"/>
        </w:rPr>
        <w:t>Buckton</w:t>
      </w:r>
      <w:proofErr w:type="spellEnd"/>
      <w:r>
        <w:rPr>
          <w:lang w:val="en-US"/>
        </w:rPr>
        <w:t xml:space="preserve"> on our behalf for getting the Warkworth town clock going</w:t>
      </w:r>
      <w:r w:rsidR="00FB727F">
        <w:rPr>
          <w:lang w:val="en-US"/>
        </w:rPr>
        <w:t>.</w:t>
      </w:r>
    </w:p>
    <w:p w:rsidR="004B5E03" w:rsidRPr="004B5E03" w:rsidRDefault="00486C52" w:rsidP="004B5E03">
      <w:pPr>
        <w:pStyle w:val="ListParagraph"/>
        <w:numPr>
          <w:ilvl w:val="0"/>
          <w:numId w:val="18"/>
        </w:numPr>
        <w:spacing w:before="100" w:beforeAutospacing="1" w:after="100" w:afterAutospacing="1"/>
      </w:pPr>
      <w:proofErr w:type="spellStart"/>
      <w:r w:rsidRPr="004B5E03">
        <w:rPr>
          <w:lang w:val="en-US"/>
        </w:rPr>
        <w:t>Hueline</w:t>
      </w:r>
      <w:proofErr w:type="spellEnd"/>
      <w:r w:rsidRPr="004B5E03">
        <w:rPr>
          <w:lang w:val="en-US"/>
        </w:rPr>
        <w:t xml:space="preserve"> read out an email we had received from Martin Dancy and Allison Roe seeking interested persons to attend a presentation</w:t>
      </w:r>
      <w:r w:rsidR="009136CA">
        <w:rPr>
          <w:lang w:val="en-US"/>
        </w:rPr>
        <w:t xml:space="preserve"> from </w:t>
      </w:r>
      <w:proofErr w:type="spellStart"/>
      <w:r w:rsidR="009136CA">
        <w:rPr>
          <w:lang w:val="en-US"/>
        </w:rPr>
        <w:t>their</w:t>
      </w:r>
      <w:proofErr w:type="spellEnd"/>
      <w:r w:rsidR="009136CA">
        <w:rPr>
          <w:lang w:val="en-US"/>
        </w:rPr>
        <w:t xml:space="preserve"> group</w:t>
      </w:r>
      <w:r w:rsidRPr="004B5E03">
        <w:rPr>
          <w:lang w:val="en-US"/>
        </w:rPr>
        <w:t xml:space="preserve"> on the significant progress </w:t>
      </w:r>
      <w:r w:rsidR="009136CA">
        <w:rPr>
          <w:lang w:val="en-US"/>
        </w:rPr>
        <w:t>they</w:t>
      </w:r>
      <w:r w:rsidRPr="004B5E03">
        <w:rPr>
          <w:lang w:val="en-US"/>
        </w:rPr>
        <w:t xml:space="preserve"> </w:t>
      </w:r>
      <w:r w:rsidR="009136CA">
        <w:rPr>
          <w:lang w:val="en-US"/>
        </w:rPr>
        <w:t>are</w:t>
      </w:r>
      <w:r w:rsidRPr="004B5E03">
        <w:rPr>
          <w:lang w:val="en-US"/>
        </w:rPr>
        <w:t xml:space="preserve"> making in linking </w:t>
      </w:r>
      <w:proofErr w:type="spellStart"/>
      <w:r w:rsidRPr="004B5E03">
        <w:rPr>
          <w:lang w:val="en-US"/>
        </w:rPr>
        <w:t>Puhoi</w:t>
      </w:r>
      <w:proofErr w:type="spellEnd"/>
      <w:r w:rsidRPr="004B5E03">
        <w:rPr>
          <w:lang w:val="en-US"/>
        </w:rPr>
        <w:t xml:space="preserve"> to </w:t>
      </w:r>
      <w:proofErr w:type="spellStart"/>
      <w:r w:rsidRPr="004B5E03">
        <w:rPr>
          <w:lang w:val="en-US"/>
        </w:rPr>
        <w:t>Mangawhai</w:t>
      </w:r>
      <w:proofErr w:type="spellEnd"/>
      <w:r w:rsidRPr="004B5E03">
        <w:rPr>
          <w:lang w:val="en-US"/>
        </w:rPr>
        <w:t xml:space="preserve"> via Warkworth and Matakana</w:t>
      </w:r>
      <w:r w:rsidR="009136CA">
        <w:rPr>
          <w:lang w:val="en-US"/>
        </w:rPr>
        <w:t>,</w:t>
      </w:r>
      <w:r w:rsidRPr="004B5E03">
        <w:rPr>
          <w:lang w:val="en-US"/>
        </w:rPr>
        <w:t xml:space="preserve"> and local pathways to join this arterial walking/cycling route along the way</w:t>
      </w:r>
      <w:r w:rsidR="008B0995" w:rsidRPr="004B5E03">
        <w:rPr>
          <w:lang w:val="en-US"/>
        </w:rPr>
        <w:t>. This is not intended as an open meeting, but rather they are looking for 20 or so enthusiastic people who will become involved with the Greenways Plan. If this sounds like it might be you, email me back and I’ll put you in contact with Martin. Some members of our group have already expressed interest.</w:t>
      </w:r>
    </w:p>
    <w:p w:rsidR="004B5E03" w:rsidRDefault="004B5E03" w:rsidP="004B5E03">
      <w:pPr>
        <w:pStyle w:val="ListParagraph"/>
        <w:numPr>
          <w:ilvl w:val="0"/>
          <w:numId w:val="18"/>
        </w:numPr>
        <w:spacing w:before="100" w:beforeAutospacing="1" w:after="100" w:afterAutospacing="1"/>
      </w:pPr>
      <w:r w:rsidRPr="004B5E03">
        <w:rPr>
          <w:lang w:val="en-US"/>
        </w:rPr>
        <w:t xml:space="preserve">The group was asked whether they would be interested in a presentation by a representative from </w:t>
      </w:r>
      <w:proofErr w:type="spellStart"/>
      <w:r w:rsidRPr="004B5E03">
        <w:rPr>
          <w:lang w:val="en-US"/>
        </w:rPr>
        <w:t>Kiwirail</w:t>
      </w:r>
      <w:proofErr w:type="spellEnd"/>
      <w:r w:rsidRPr="004B5E03">
        <w:rPr>
          <w:lang w:val="en-US"/>
        </w:rPr>
        <w:t xml:space="preserve"> about its future plans for Northland. Ian Lewis revealed his interest in </w:t>
      </w:r>
      <w:proofErr w:type="spellStart"/>
      <w:r w:rsidRPr="004B5E03">
        <w:rPr>
          <w:lang w:val="en-US"/>
        </w:rPr>
        <w:t>Kiwirails</w:t>
      </w:r>
      <w:proofErr w:type="spellEnd"/>
      <w:r w:rsidRPr="004B5E03">
        <w:rPr>
          <w:lang w:val="en-US"/>
        </w:rPr>
        <w:t xml:space="preserve"> plans and gave us a bit of information on what he understood they are doing. </w:t>
      </w:r>
      <w:r>
        <w:rPr>
          <w:lang w:val="en-US"/>
        </w:rPr>
        <w:t>He has since supplied the following figures;</w:t>
      </w:r>
    </w:p>
    <w:p w:rsidR="004B5E03" w:rsidRDefault="004B5E03" w:rsidP="004B5E03">
      <w:r>
        <w:t>Remedial work was s</w:t>
      </w:r>
      <w:r>
        <w:t>tarted in Sept 2019</w:t>
      </w:r>
    </w:p>
    <w:p w:rsidR="004B5E03" w:rsidRDefault="004B5E03" w:rsidP="004B5E03">
      <w:r>
        <w:t>54Km of the 181Km line will be upgraded or replaced.</w:t>
      </w:r>
    </w:p>
    <w:p w:rsidR="004B5E03" w:rsidRDefault="004B5E03" w:rsidP="004B5E03">
      <w:r>
        <w:t>50,000 sleepers replaced</w:t>
      </w:r>
    </w:p>
    <w:p w:rsidR="004B5E03" w:rsidRDefault="004B5E03" w:rsidP="004B5E03">
      <w:r>
        <w:t>50,000 cu m of ballast added</w:t>
      </w:r>
    </w:p>
    <w:p w:rsidR="004B5E03" w:rsidRDefault="004B5E03" w:rsidP="004B5E03"/>
    <w:p w:rsidR="004B5E03" w:rsidRDefault="004B5E03" w:rsidP="004B5E03">
      <w:r>
        <w:t>5 of the 88 bridges replaced with concrete structures</w:t>
      </w:r>
    </w:p>
    <w:p w:rsidR="004B5E03" w:rsidRDefault="004B5E03" w:rsidP="004B5E03">
      <w:r>
        <w:t>Repairs to 13 tunnels</w:t>
      </w:r>
    </w:p>
    <w:p w:rsidR="004B5E03" w:rsidRDefault="004B5E03" w:rsidP="004B5E03"/>
    <w:p w:rsidR="004B5E03" w:rsidRDefault="004B5E03" w:rsidP="004B5E03">
      <w:r>
        <w:t xml:space="preserve">Drains and culverts </w:t>
      </w:r>
      <w:proofErr w:type="gramStart"/>
      <w:r>
        <w:t>cleared  -</w:t>
      </w:r>
      <w:proofErr w:type="gramEnd"/>
      <w:r>
        <w:t xml:space="preserve"> many culverts to be replaced</w:t>
      </w:r>
    </w:p>
    <w:p w:rsidR="004B5E03" w:rsidRDefault="004B5E03" w:rsidP="004B5E03">
      <w:r>
        <w:t>Stabilise embankments</w:t>
      </w:r>
    </w:p>
    <w:p w:rsidR="004B5E03" w:rsidRDefault="004B5E03" w:rsidP="004B5E03">
      <w:proofErr w:type="gramStart"/>
      <w:r>
        <w:t>Vegetation control.</w:t>
      </w:r>
      <w:proofErr w:type="gramEnd"/>
    </w:p>
    <w:p w:rsidR="004B5E03" w:rsidRDefault="004B5E03" w:rsidP="004B5E03"/>
    <w:p w:rsidR="004B5E03" w:rsidRDefault="004B5E03" w:rsidP="004B5E03">
      <w:proofErr w:type="spellStart"/>
      <w:r>
        <w:t>Whangarei</w:t>
      </w:r>
      <w:proofErr w:type="spellEnd"/>
      <w:r>
        <w:t xml:space="preserve"> Rail Yard improvements</w:t>
      </w:r>
    </w:p>
    <w:p w:rsidR="004B5E03" w:rsidRDefault="004B5E03" w:rsidP="004B5E03"/>
    <w:p w:rsidR="004B5E03" w:rsidRDefault="004B5E03" w:rsidP="004B5E03">
      <w:r>
        <w:lastRenderedPageBreak/>
        <w:t xml:space="preserve">Below ground conditions in the tunnels to be investigated preparatory to later work to lower the tunnel floors to </w:t>
      </w:r>
      <w:proofErr w:type="spellStart"/>
      <w:r>
        <w:t>accomodate</w:t>
      </w:r>
      <w:proofErr w:type="spellEnd"/>
      <w:r>
        <w:t xml:space="preserve"> the larger shipping containers </w:t>
      </w:r>
    </w:p>
    <w:p w:rsidR="004B5E03" w:rsidRDefault="004B5E03" w:rsidP="004B5E03"/>
    <w:p w:rsidR="004B5E03" w:rsidRDefault="004B5E03" w:rsidP="004B5E03">
      <w:r>
        <w:t xml:space="preserve">Source: </w:t>
      </w:r>
      <w:proofErr w:type="spellStart"/>
      <w:r>
        <w:t>Railscene</w:t>
      </w:r>
      <w:proofErr w:type="spellEnd"/>
      <w:r>
        <w:t xml:space="preserve"> News. Sept 2019</w:t>
      </w:r>
    </w:p>
    <w:p w:rsidR="004B5E03" w:rsidRDefault="004B5E03" w:rsidP="004B5E03"/>
    <w:p w:rsidR="004B5E03" w:rsidRDefault="004B5E03" w:rsidP="004B5E03">
      <w:r>
        <w:t xml:space="preserve">The line had been in “managed decline” under the previous </w:t>
      </w:r>
      <w:proofErr w:type="spellStart"/>
      <w:r>
        <w:t>govt</w:t>
      </w:r>
      <w:proofErr w:type="spellEnd"/>
      <w:r>
        <w:t xml:space="preserve"> and was expected to close in 5 years.</w:t>
      </w:r>
    </w:p>
    <w:p w:rsidR="004B5E03" w:rsidRDefault="004B5E03" w:rsidP="004B5E03">
      <w:r>
        <w:t xml:space="preserve">The new link to the </w:t>
      </w:r>
      <w:proofErr w:type="spellStart"/>
      <w:r>
        <w:t>Whangarei</w:t>
      </w:r>
      <w:proofErr w:type="spellEnd"/>
      <w:r>
        <w:t xml:space="preserve"> Port is not part of this project, but it is underway with land designations etc.</w:t>
      </w:r>
    </w:p>
    <w:p w:rsidR="00916B83" w:rsidRDefault="00916B83" w:rsidP="004B5E03"/>
    <w:p w:rsidR="008B0995" w:rsidRPr="002978C3" w:rsidRDefault="004B5E03" w:rsidP="002978C3">
      <w:pPr>
        <w:pStyle w:val="ListParagraph"/>
        <w:numPr>
          <w:ilvl w:val="0"/>
          <w:numId w:val="18"/>
        </w:numPr>
        <w:spacing w:before="100" w:beforeAutospacing="1" w:after="100" w:afterAutospacing="1"/>
        <w:rPr>
          <w:lang w:val="en-US"/>
        </w:rPr>
      </w:pPr>
      <w:r>
        <w:rPr>
          <w:lang w:val="en-US"/>
        </w:rPr>
        <w:t xml:space="preserve">It seems like there would be </w:t>
      </w:r>
      <w:r w:rsidR="00916B83">
        <w:rPr>
          <w:lang w:val="en-US"/>
        </w:rPr>
        <w:t xml:space="preserve">enough local interest in what </w:t>
      </w:r>
      <w:proofErr w:type="spellStart"/>
      <w:r w:rsidR="00916B83">
        <w:rPr>
          <w:lang w:val="en-US"/>
        </w:rPr>
        <w:t>Kiwirail</w:t>
      </w:r>
      <w:proofErr w:type="spellEnd"/>
      <w:r w:rsidR="00916B83">
        <w:rPr>
          <w:lang w:val="en-US"/>
        </w:rPr>
        <w:t xml:space="preserve"> is doing so we will attempt to get them along to speak at a future</w:t>
      </w:r>
      <w:r w:rsidR="009136CA">
        <w:rPr>
          <w:lang w:val="en-US"/>
        </w:rPr>
        <w:t xml:space="preserve"> </w:t>
      </w:r>
      <w:r w:rsidR="00916B83">
        <w:rPr>
          <w:lang w:val="en-US"/>
        </w:rPr>
        <w:t xml:space="preserve">meeting. </w:t>
      </w:r>
    </w:p>
    <w:p w:rsidR="00E77BE8" w:rsidRDefault="00E77BE8">
      <w:pPr>
        <w:rPr>
          <w:lang w:val="en-US"/>
        </w:rPr>
      </w:pPr>
    </w:p>
    <w:p w:rsidR="009270B1" w:rsidRPr="007A0D30" w:rsidRDefault="00D72869">
      <w:pPr>
        <w:rPr>
          <w:lang w:val="en-US"/>
        </w:rPr>
      </w:pPr>
      <w:r>
        <w:rPr>
          <w:b/>
          <w:lang w:val="en-US"/>
        </w:rPr>
        <w:t xml:space="preserve">Meeting Closed: </w:t>
      </w:r>
      <w:r w:rsidR="00916B83">
        <w:rPr>
          <w:lang w:val="en-US"/>
        </w:rPr>
        <w:t>8-25</w:t>
      </w:r>
      <w:r>
        <w:rPr>
          <w:lang w:val="en-US"/>
        </w:rPr>
        <w:t xml:space="preserve"> pm</w:t>
      </w:r>
      <w:r w:rsidR="00800CA5">
        <w:rPr>
          <w:lang w:val="en-US"/>
        </w:rPr>
        <w:t xml:space="preserve">. Next meeting is on </w:t>
      </w:r>
      <w:r w:rsidR="00916B83">
        <w:rPr>
          <w:lang w:val="en-US"/>
        </w:rPr>
        <w:t>September</w:t>
      </w:r>
      <w:r w:rsidR="00800CA5">
        <w:rPr>
          <w:lang w:val="en-US"/>
        </w:rPr>
        <w:t xml:space="preserve"> </w:t>
      </w:r>
      <w:r w:rsidR="00916B83">
        <w:rPr>
          <w:lang w:val="en-US"/>
        </w:rPr>
        <w:t>2nd at 7-0</w:t>
      </w:r>
      <w:r w:rsidR="007A0D30">
        <w:rPr>
          <w:lang w:val="en-US"/>
        </w:rPr>
        <w:t>0pm</w:t>
      </w:r>
    </w:p>
    <w:sectPr w:rsidR="009270B1" w:rsidRPr="007A0D30" w:rsidSect="00FD4E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6F0"/>
    <w:multiLevelType w:val="hybridMultilevel"/>
    <w:tmpl w:val="06F2CC20"/>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
    <w:nsid w:val="0696566B"/>
    <w:multiLevelType w:val="hybridMultilevel"/>
    <w:tmpl w:val="1230154C"/>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
    <w:nsid w:val="11AE7251"/>
    <w:multiLevelType w:val="hybridMultilevel"/>
    <w:tmpl w:val="A1781C5A"/>
    <w:lvl w:ilvl="0" w:tplc="35487922">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81059F9"/>
    <w:multiLevelType w:val="hybridMultilevel"/>
    <w:tmpl w:val="E22C4C42"/>
    <w:lvl w:ilvl="0" w:tplc="3F34352A">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88C5C28"/>
    <w:multiLevelType w:val="hybridMultilevel"/>
    <w:tmpl w:val="9864C67C"/>
    <w:lvl w:ilvl="0" w:tplc="CE8081A8">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nsid w:val="19D82927"/>
    <w:multiLevelType w:val="hybridMultilevel"/>
    <w:tmpl w:val="FE4C418A"/>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6">
    <w:nsid w:val="1C786135"/>
    <w:multiLevelType w:val="hybridMultilevel"/>
    <w:tmpl w:val="E67CE2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FBB7FED"/>
    <w:multiLevelType w:val="hybridMultilevel"/>
    <w:tmpl w:val="DF2C2598"/>
    <w:lvl w:ilvl="0" w:tplc="D5165E3E">
      <w:numFmt w:val="bullet"/>
      <w:lvlText w:val="-"/>
      <w:lvlJc w:val="left"/>
      <w:pPr>
        <w:ind w:left="720" w:hanging="360"/>
      </w:pPr>
      <w:rPr>
        <w:rFonts w:ascii="Times New Roman" w:eastAsia="Times New Roman" w:hAnsi="Times New Roman"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4C37FB0"/>
    <w:multiLevelType w:val="hybridMultilevel"/>
    <w:tmpl w:val="A69A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5A2B59"/>
    <w:multiLevelType w:val="hybridMultilevel"/>
    <w:tmpl w:val="594E563E"/>
    <w:lvl w:ilvl="0" w:tplc="1409000B">
      <w:start w:val="1"/>
      <w:numFmt w:val="bullet"/>
      <w:lvlText w:val=""/>
      <w:lvlJc w:val="left"/>
      <w:pPr>
        <w:ind w:left="2160" w:hanging="360"/>
      </w:pPr>
      <w:rPr>
        <w:rFonts w:ascii="Wingdings" w:hAnsi="Wingdings"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0">
    <w:nsid w:val="28003A1D"/>
    <w:multiLevelType w:val="hybridMultilevel"/>
    <w:tmpl w:val="64BABBE6"/>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1">
    <w:nsid w:val="2D0A05DE"/>
    <w:multiLevelType w:val="multilevel"/>
    <w:tmpl w:val="6B2E6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E6394D"/>
    <w:multiLevelType w:val="hybridMultilevel"/>
    <w:tmpl w:val="F29AC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40320C0C"/>
    <w:multiLevelType w:val="hybridMultilevel"/>
    <w:tmpl w:val="C74A175E"/>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4">
    <w:nsid w:val="44AF1F4C"/>
    <w:multiLevelType w:val="hybridMultilevel"/>
    <w:tmpl w:val="E76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0B217A"/>
    <w:multiLevelType w:val="hybridMultilevel"/>
    <w:tmpl w:val="E580E0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D0C06C5"/>
    <w:multiLevelType w:val="hybridMultilevel"/>
    <w:tmpl w:val="BCAC95CE"/>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7">
    <w:nsid w:val="4FB75343"/>
    <w:multiLevelType w:val="hybridMultilevel"/>
    <w:tmpl w:val="CAB64E78"/>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8">
    <w:nsid w:val="593F7F7F"/>
    <w:multiLevelType w:val="hybridMultilevel"/>
    <w:tmpl w:val="16C0498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9">
    <w:nsid w:val="5C587651"/>
    <w:multiLevelType w:val="hybridMultilevel"/>
    <w:tmpl w:val="926EEB4C"/>
    <w:lvl w:ilvl="0" w:tplc="46E89AEA">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5A82723"/>
    <w:multiLevelType w:val="hybridMultilevel"/>
    <w:tmpl w:val="1BBAF2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6EBE498A"/>
    <w:multiLevelType w:val="multilevel"/>
    <w:tmpl w:val="E3E6A1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739C7A27"/>
    <w:multiLevelType w:val="hybridMultilevel"/>
    <w:tmpl w:val="3C02615A"/>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3">
    <w:nsid w:val="786049C1"/>
    <w:multiLevelType w:val="multilevel"/>
    <w:tmpl w:val="8716C5F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7F890F60"/>
    <w:multiLevelType w:val="hybridMultilevel"/>
    <w:tmpl w:val="DAC69FAE"/>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num w:numId="1">
    <w:abstractNumId w:val="16"/>
  </w:num>
  <w:num w:numId="2">
    <w:abstractNumId w:val="13"/>
  </w:num>
  <w:num w:numId="3">
    <w:abstractNumId w:val="22"/>
  </w:num>
  <w:num w:numId="4">
    <w:abstractNumId w:val="1"/>
  </w:num>
  <w:num w:numId="5">
    <w:abstractNumId w:val="0"/>
  </w:num>
  <w:num w:numId="6">
    <w:abstractNumId w:val="17"/>
  </w:num>
  <w:num w:numId="7">
    <w:abstractNumId w:val="5"/>
  </w:num>
  <w:num w:numId="8">
    <w:abstractNumId w:val="14"/>
  </w:num>
  <w:num w:numId="9">
    <w:abstractNumId w:val="8"/>
  </w:num>
  <w:num w:numId="10">
    <w:abstractNumId w:val="20"/>
  </w:num>
  <w:num w:numId="11">
    <w:abstractNumId w:val="9"/>
  </w:num>
  <w:num w:numId="12">
    <w:abstractNumId w:val="15"/>
  </w:num>
  <w:num w:numId="13">
    <w:abstractNumId w:val="18"/>
  </w:num>
  <w:num w:numId="14">
    <w:abstractNumId w:val="12"/>
  </w:num>
  <w:num w:numId="15">
    <w:abstractNumId w:val="6"/>
  </w:num>
  <w:num w:numId="16">
    <w:abstractNumId w:val="10"/>
  </w:num>
  <w:num w:numId="17">
    <w:abstractNumId w:val="19"/>
  </w:num>
  <w:num w:numId="18">
    <w:abstractNumId w:val="7"/>
  </w:num>
  <w:num w:numId="19">
    <w:abstractNumId w:val="3"/>
  </w:num>
  <w:num w:numId="20">
    <w:abstractNumId w:val="2"/>
  </w:num>
  <w:num w:numId="21">
    <w:abstractNumId w:val="11"/>
  </w:num>
  <w:num w:numId="22">
    <w:abstractNumId w:val="21"/>
  </w:num>
  <w:num w:numId="23">
    <w:abstractNumId w:val="23"/>
  </w:num>
  <w:num w:numId="24">
    <w:abstractNumId w:val="4"/>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255"/>
    <w:rsid w:val="00002B9F"/>
    <w:rsid w:val="00005C26"/>
    <w:rsid w:val="0001668E"/>
    <w:rsid w:val="00021A39"/>
    <w:rsid w:val="00022B06"/>
    <w:rsid w:val="000270D1"/>
    <w:rsid w:val="00036983"/>
    <w:rsid w:val="00037AE6"/>
    <w:rsid w:val="00037C7C"/>
    <w:rsid w:val="00043B69"/>
    <w:rsid w:val="00050AFD"/>
    <w:rsid w:val="00056AE7"/>
    <w:rsid w:val="00065CAD"/>
    <w:rsid w:val="000755E7"/>
    <w:rsid w:val="00075BF6"/>
    <w:rsid w:val="0009673A"/>
    <w:rsid w:val="000A4250"/>
    <w:rsid w:val="000C3398"/>
    <w:rsid w:val="000C4A4B"/>
    <w:rsid w:val="000C4F36"/>
    <w:rsid w:val="000D1160"/>
    <w:rsid w:val="000D5400"/>
    <w:rsid w:val="000E5BD8"/>
    <w:rsid w:val="000F22AD"/>
    <w:rsid w:val="000F53EA"/>
    <w:rsid w:val="000F69A4"/>
    <w:rsid w:val="00105DF1"/>
    <w:rsid w:val="001062BD"/>
    <w:rsid w:val="00110641"/>
    <w:rsid w:val="00113028"/>
    <w:rsid w:val="001159F2"/>
    <w:rsid w:val="00116524"/>
    <w:rsid w:val="00127276"/>
    <w:rsid w:val="00137CAC"/>
    <w:rsid w:val="00143A68"/>
    <w:rsid w:val="00144CE9"/>
    <w:rsid w:val="00147FD2"/>
    <w:rsid w:val="00152CB7"/>
    <w:rsid w:val="001549DB"/>
    <w:rsid w:val="00155B6D"/>
    <w:rsid w:val="001568CF"/>
    <w:rsid w:val="00163C85"/>
    <w:rsid w:val="00164BCF"/>
    <w:rsid w:val="00171853"/>
    <w:rsid w:val="0019397A"/>
    <w:rsid w:val="001B5443"/>
    <w:rsid w:val="001C17A0"/>
    <w:rsid w:val="001C58A2"/>
    <w:rsid w:val="001E5FF0"/>
    <w:rsid w:val="001F5907"/>
    <w:rsid w:val="001F768B"/>
    <w:rsid w:val="00200869"/>
    <w:rsid w:val="002024AA"/>
    <w:rsid w:val="00206CAF"/>
    <w:rsid w:val="00206FD1"/>
    <w:rsid w:val="00207CBB"/>
    <w:rsid w:val="00211AFE"/>
    <w:rsid w:val="0021672C"/>
    <w:rsid w:val="00240750"/>
    <w:rsid w:val="0025539F"/>
    <w:rsid w:val="00255EE0"/>
    <w:rsid w:val="0025722C"/>
    <w:rsid w:val="00257281"/>
    <w:rsid w:val="0026280D"/>
    <w:rsid w:val="00262CC3"/>
    <w:rsid w:val="00264183"/>
    <w:rsid w:val="00265DE8"/>
    <w:rsid w:val="00267F6A"/>
    <w:rsid w:val="00280BE9"/>
    <w:rsid w:val="0028166C"/>
    <w:rsid w:val="00290CD7"/>
    <w:rsid w:val="002978C3"/>
    <w:rsid w:val="002A2C34"/>
    <w:rsid w:val="002A4C26"/>
    <w:rsid w:val="002B230C"/>
    <w:rsid w:val="002B45E3"/>
    <w:rsid w:val="002B569D"/>
    <w:rsid w:val="002B5F88"/>
    <w:rsid w:val="002C18D5"/>
    <w:rsid w:val="002C32AE"/>
    <w:rsid w:val="002E6B6E"/>
    <w:rsid w:val="002F0733"/>
    <w:rsid w:val="003046C3"/>
    <w:rsid w:val="00314F5B"/>
    <w:rsid w:val="003165E2"/>
    <w:rsid w:val="00322C75"/>
    <w:rsid w:val="00355E84"/>
    <w:rsid w:val="00371325"/>
    <w:rsid w:val="00372857"/>
    <w:rsid w:val="003A0BFA"/>
    <w:rsid w:val="003B6794"/>
    <w:rsid w:val="003C0AE3"/>
    <w:rsid w:val="003D4F5D"/>
    <w:rsid w:val="003D7D72"/>
    <w:rsid w:val="00402AE6"/>
    <w:rsid w:val="0040468C"/>
    <w:rsid w:val="00405692"/>
    <w:rsid w:val="00444C44"/>
    <w:rsid w:val="0045096A"/>
    <w:rsid w:val="00466255"/>
    <w:rsid w:val="00476E02"/>
    <w:rsid w:val="00480156"/>
    <w:rsid w:val="00486C52"/>
    <w:rsid w:val="004A0E89"/>
    <w:rsid w:val="004B0FFB"/>
    <w:rsid w:val="004B5E03"/>
    <w:rsid w:val="004B63C1"/>
    <w:rsid w:val="004E46BF"/>
    <w:rsid w:val="004F3EC4"/>
    <w:rsid w:val="00512443"/>
    <w:rsid w:val="00515F5E"/>
    <w:rsid w:val="0052327D"/>
    <w:rsid w:val="00525121"/>
    <w:rsid w:val="00525EA9"/>
    <w:rsid w:val="00532607"/>
    <w:rsid w:val="00537464"/>
    <w:rsid w:val="0055221D"/>
    <w:rsid w:val="005648BB"/>
    <w:rsid w:val="005763EC"/>
    <w:rsid w:val="00585765"/>
    <w:rsid w:val="00591E41"/>
    <w:rsid w:val="00592870"/>
    <w:rsid w:val="00595C71"/>
    <w:rsid w:val="005C22E5"/>
    <w:rsid w:val="005C653F"/>
    <w:rsid w:val="005D7A8B"/>
    <w:rsid w:val="006034D3"/>
    <w:rsid w:val="006104EF"/>
    <w:rsid w:val="00615C2C"/>
    <w:rsid w:val="006233DD"/>
    <w:rsid w:val="006370A9"/>
    <w:rsid w:val="0064113C"/>
    <w:rsid w:val="00671901"/>
    <w:rsid w:val="006735B8"/>
    <w:rsid w:val="00680B61"/>
    <w:rsid w:val="00691A11"/>
    <w:rsid w:val="006A4DE0"/>
    <w:rsid w:val="006B7AD3"/>
    <w:rsid w:val="006C7A47"/>
    <w:rsid w:val="006D6CCF"/>
    <w:rsid w:val="006F58E1"/>
    <w:rsid w:val="006F5C73"/>
    <w:rsid w:val="006F6767"/>
    <w:rsid w:val="00704691"/>
    <w:rsid w:val="0071043F"/>
    <w:rsid w:val="00716B81"/>
    <w:rsid w:val="00716D97"/>
    <w:rsid w:val="00717B0F"/>
    <w:rsid w:val="00725F0F"/>
    <w:rsid w:val="00740293"/>
    <w:rsid w:val="00745B5E"/>
    <w:rsid w:val="00746830"/>
    <w:rsid w:val="00753B48"/>
    <w:rsid w:val="00775C7A"/>
    <w:rsid w:val="00784AC3"/>
    <w:rsid w:val="007A0D30"/>
    <w:rsid w:val="007D0FED"/>
    <w:rsid w:val="007D1CE2"/>
    <w:rsid w:val="007D29BA"/>
    <w:rsid w:val="007F1B95"/>
    <w:rsid w:val="007F3AEB"/>
    <w:rsid w:val="00800CA5"/>
    <w:rsid w:val="00810ED0"/>
    <w:rsid w:val="00841D3F"/>
    <w:rsid w:val="00850AE3"/>
    <w:rsid w:val="0085321F"/>
    <w:rsid w:val="008606B7"/>
    <w:rsid w:val="00864451"/>
    <w:rsid w:val="00865048"/>
    <w:rsid w:val="008727F0"/>
    <w:rsid w:val="0088196C"/>
    <w:rsid w:val="008B0995"/>
    <w:rsid w:val="008B1308"/>
    <w:rsid w:val="008C136C"/>
    <w:rsid w:val="008D68BF"/>
    <w:rsid w:val="008E5312"/>
    <w:rsid w:val="008E5A0D"/>
    <w:rsid w:val="008F0938"/>
    <w:rsid w:val="008F30CC"/>
    <w:rsid w:val="008F55B2"/>
    <w:rsid w:val="008F5662"/>
    <w:rsid w:val="0090006A"/>
    <w:rsid w:val="009001A2"/>
    <w:rsid w:val="0090250E"/>
    <w:rsid w:val="009136CA"/>
    <w:rsid w:val="0091387E"/>
    <w:rsid w:val="00915DDC"/>
    <w:rsid w:val="00916B83"/>
    <w:rsid w:val="0091761B"/>
    <w:rsid w:val="009179A4"/>
    <w:rsid w:val="009231C0"/>
    <w:rsid w:val="0092579D"/>
    <w:rsid w:val="009270B1"/>
    <w:rsid w:val="00932DE2"/>
    <w:rsid w:val="009432F9"/>
    <w:rsid w:val="009663A6"/>
    <w:rsid w:val="009664F9"/>
    <w:rsid w:val="0097166B"/>
    <w:rsid w:val="009950C3"/>
    <w:rsid w:val="009A4AF0"/>
    <w:rsid w:val="009A6305"/>
    <w:rsid w:val="009B058E"/>
    <w:rsid w:val="009C14B5"/>
    <w:rsid w:val="009C42D0"/>
    <w:rsid w:val="009C4F4C"/>
    <w:rsid w:val="009D03F6"/>
    <w:rsid w:val="009E16C0"/>
    <w:rsid w:val="009E4908"/>
    <w:rsid w:val="009F155A"/>
    <w:rsid w:val="009F215E"/>
    <w:rsid w:val="009F2BCB"/>
    <w:rsid w:val="009F747A"/>
    <w:rsid w:val="00A165FC"/>
    <w:rsid w:val="00A261EE"/>
    <w:rsid w:val="00A26A17"/>
    <w:rsid w:val="00A364DB"/>
    <w:rsid w:val="00A507AB"/>
    <w:rsid w:val="00A542F8"/>
    <w:rsid w:val="00A57294"/>
    <w:rsid w:val="00A625E4"/>
    <w:rsid w:val="00A66F0D"/>
    <w:rsid w:val="00A77356"/>
    <w:rsid w:val="00AC0F2B"/>
    <w:rsid w:val="00AD0ACB"/>
    <w:rsid w:val="00AD2623"/>
    <w:rsid w:val="00AE3B08"/>
    <w:rsid w:val="00AE74DC"/>
    <w:rsid w:val="00AF114E"/>
    <w:rsid w:val="00AF4238"/>
    <w:rsid w:val="00AF524F"/>
    <w:rsid w:val="00B01E63"/>
    <w:rsid w:val="00B0260F"/>
    <w:rsid w:val="00B151CD"/>
    <w:rsid w:val="00B24892"/>
    <w:rsid w:val="00B2663A"/>
    <w:rsid w:val="00B43F6A"/>
    <w:rsid w:val="00B46BBE"/>
    <w:rsid w:val="00B50187"/>
    <w:rsid w:val="00B64897"/>
    <w:rsid w:val="00B67D34"/>
    <w:rsid w:val="00B72A29"/>
    <w:rsid w:val="00B73505"/>
    <w:rsid w:val="00B75193"/>
    <w:rsid w:val="00B75362"/>
    <w:rsid w:val="00B7658F"/>
    <w:rsid w:val="00BA56CE"/>
    <w:rsid w:val="00BA68A7"/>
    <w:rsid w:val="00BC3457"/>
    <w:rsid w:val="00BC5591"/>
    <w:rsid w:val="00BC6E8B"/>
    <w:rsid w:val="00BD3998"/>
    <w:rsid w:val="00BE0638"/>
    <w:rsid w:val="00BE3FC3"/>
    <w:rsid w:val="00BF54A8"/>
    <w:rsid w:val="00BF6277"/>
    <w:rsid w:val="00BF7F9C"/>
    <w:rsid w:val="00C00FBF"/>
    <w:rsid w:val="00C063FE"/>
    <w:rsid w:val="00C078EC"/>
    <w:rsid w:val="00C23555"/>
    <w:rsid w:val="00C264F5"/>
    <w:rsid w:val="00C33030"/>
    <w:rsid w:val="00C34FE1"/>
    <w:rsid w:val="00C361A9"/>
    <w:rsid w:val="00C40F44"/>
    <w:rsid w:val="00C63CAD"/>
    <w:rsid w:val="00C65C0F"/>
    <w:rsid w:val="00C85850"/>
    <w:rsid w:val="00C9181F"/>
    <w:rsid w:val="00C93FB6"/>
    <w:rsid w:val="00C9799D"/>
    <w:rsid w:val="00C97DE7"/>
    <w:rsid w:val="00CB0C4A"/>
    <w:rsid w:val="00CB4BDE"/>
    <w:rsid w:val="00CB6CF9"/>
    <w:rsid w:val="00CC0DC0"/>
    <w:rsid w:val="00CD10B5"/>
    <w:rsid w:val="00CE0D3B"/>
    <w:rsid w:val="00CE1B73"/>
    <w:rsid w:val="00CE6DD2"/>
    <w:rsid w:val="00CF5E2A"/>
    <w:rsid w:val="00CF7EC5"/>
    <w:rsid w:val="00D000DA"/>
    <w:rsid w:val="00D009FB"/>
    <w:rsid w:val="00D03F75"/>
    <w:rsid w:val="00D105FC"/>
    <w:rsid w:val="00D1727B"/>
    <w:rsid w:val="00D203C7"/>
    <w:rsid w:val="00D21F14"/>
    <w:rsid w:val="00D2423F"/>
    <w:rsid w:val="00D3336F"/>
    <w:rsid w:val="00D556A6"/>
    <w:rsid w:val="00D57703"/>
    <w:rsid w:val="00D72869"/>
    <w:rsid w:val="00D76050"/>
    <w:rsid w:val="00D764B8"/>
    <w:rsid w:val="00D83C25"/>
    <w:rsid w:val="00D8535E"/>
    <w:rsid w:val="00D94BFB"/>
    <w:rsid w:val="00DA4344"/>
    <w:rsid w:val="00DB23A9"/>
    <w:rsid w:val="00DB326B"/>
    <w:rsid w:val="00DD62D1"/>
    <w:rsid w:val="00DE2FDE"/>
    <w:rsid w:val="00DF2E3B"/>
    <w:rsid w:val="00DF69DE"/>
    <w:rsid w:val="00E00141"/>
    <w:rsid w:val="00E013D8"/>
    <w:rsid w:val="00E04788"/>
    <w:rsid w:val="00E063B4"/>
    <w:rsid w:val="00E32C2C"/>
    <w:rsid w:val="00E335C3"/>
    <w:rsid w:val="00E33D80"/>
    <w:rsid w:val="00E3440E"/>
    <w:rsid w:val="00E3468E"/>
    <w:rsid w:val="00E431E4"/>
    <w:rsid w:val="00E43EFA"/>
    <w:rsid w:val="00E5214A"/>
    <w:rsid w:val="00E53472"/>
    <w:rsid w:val="00E53906"/>
    <w:rsid w:val="00E61644"/>
    <w:rsid w:val="00E61C6E"/>
    <w:rsid w:val="00E663EC"/>
    <w:rsid w:val="00E77BE8"/>
    <w:rsid w:val="00E842D2"/>
    <w:rsid w:val="00E90CEB"/>
    <w:rsid w:val="00EA24C0"/>
    <w:rsid w:val="00EA4FD9"/>
    <w:rsid w:val="00EB588C"/>
    <w:rsid w:val="00EC67D8"/>
    <w:rsid w:val="00EC6B97"/>
    <w:rsid w:val="00EC7479"/>
    <w:rsid w:val="00EE0A79"/>
    <w:rsid w:val="00EE0B85"/>
    <w:rsid w:val="00EE11BD"/>
    <w:rsid w:val="00EE1B6D"/>
    <w:rsid w:val="00EF5694"/>
    <w:rsid w:val="00EF7B78"/>
    <w:rsid w:val="00F040E7"/>
    <w:rsid w:val="00F068ED"/>
    <w:rsid w:val="00F07C52"/>
    <w:rsid w:val="00F10481"/>
    <w:rsid w:val="00F14DD5"/>
    <w:rsid w:val="00F14E5C"/>
    <w:rsid w:val="00F31364"/>
    <w:rsid w:val="00F35FFB"/>
    <w:rsid w:val="00F46E03"/>
    <w:rsid w:val="00F57EF8"/>
    <w:rsid w:val="00F6111B"/>
    <w:rsid w:val="00F629EF"/>
    <w:rsid w:val="00F63692"/>
    <w:rsid w:val="00F6464C"/>
    <w:rsid w:val="00F656D8"/>
    <w:rsid w:val="00F84A60"/>
    <w:rsid w:val="00F977AC"/>
    <w:rsid w:val="00FA24E6"/>
    <w:rsid w:val="00FA629D"/>
    <w:rsid w:val="00FB1518"/>
    <w:rsid w:val="00FB727F"/>
    <w:rsid w:val="00FC202A"/>
    <w:rsid w:val="00FD2058"/>
    <w:rsid w:val="00FD218E"/>
    <w:rsid w:val="00FD4E5F"/>
    <w:rsid w:val="00FE3011"/>
    <w:rsid w:val="00FF14A8"/>
    <w:rsid w:val="00FF14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B5E"/>
    <w:rPr>
      <w:sz w:val="24"/>
      <w:szCs w:val="24"/>
      <w:lang w:val="en-NZ" w:eastAsia="en-NZ"/>
    </w:rPr>
  </w:style>
  <w:style w:type="paragraph" w:styleId="Heading1">
    <w:name w:val="heading 1"/>
    <w:basedOn w:val="Normal"/>
    <w:next w:val="Normal"/>
    <w:link w:val="Heading1Char"/>
    <w:uiPriority w:val="9"/>
    <w:qFormat/>
    <w:rsid w:val="008606B7"/>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C7479"/>
    <w:rPr>
      <w:color w:val="0000FF"/>
      <w:u w:val="single"/>
    </w:rPr>
  </w:style>
  <w:style w:type="paragraph" w:styleId="ListParagraph">
    <w:name w:val="List Paragraph"/>
    <w:basedOn w:val="Normal"/>
    <w:uiPriority w:val="34"/>
    <w:qFormat/>
    <w:rsid w:val="00A364DB"/>
    <w:pPr>
      <w:ind w:left="720"/>
      <w:contextualSpacing/>
    </w:pPr>
  </w:style>
  <w:style w:type="paragraph" w:styleId="NormalWeb">
    <w:name w:val="Normal (Web)"/>
    <w:basedOn w:val="Normal"/>
    <w:uiPriority w:val="99"/>
    <w:semiHidden/>
    <w:unhideWhenUsed/>
    <w:rsid w:val="00290CD7"/>
    <w:pPr>
      <w:spacing w:before="100" w:beforeAutospacing="1" w:after="100" w:afterAutospacing="1"/>
    </w:pPr>
  </w:style>
  <w:style w:type="paragraph" w:styleId="HTMLPreformatted">
    <w:name w:val="HTML Preformatted"/>
    <w:basedOn w:val="Normal"/>
    <w:link w:val="HTMLPreformattedChar"/>
    <w:uiPriority w:val="99"/>
    <w:semiHidden/>
    <w:unhideWhenUsed/>
    <w:rsid w:val="00E06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063B4"/>
    <w:rPr>
      <w:rFonts w:ascii="Courier New" w:hAnsi="Courier New" w:cs="Courier New"/>
      <w:lang w:val="en-NZ" w:eastAsia="en-NZ"/>
    </w:rPr>
  </w:style>
  <w:style w:type="character" w:styleId="Emphasis">
    <w:name w:val="Emphasis"/>
    <w:basedOn w:val="DefaultParagraphFont"/>
    <w:uiPriority w:val="20"/>
    <w:qFormat/>
    <w:rsid w:val="00EC6B97"/>
    <w:rPr>
      <w:b/>
      <w:bCs/>
      <w:i w:val="0"/>
      <w:iCs w:val="0"/>
    </w:rPr>
  </w:style>
  <w:style w:type="character" w:customStyle="1" w:styleId="st1">
    <w:name w:val="st1"/>
    <w:basedOn w:val="DefaultParagraphFont"/>
    <w:rsid w:val="00EC6B97"/>
  </w:style>
  <w:style w:type="character" w:customStyle="1" w:styleId="Heading1Char">
    <w:name w:val="Heading 1 Char"/>
    <w:basedOn w:val="DefaultParagraphFont"/>
    <w:link w:val="Heading1"/>
    <w:uiPriority w:val="9"/>
    <w:rsid w:val="008606B7"/>
    <w:rPr>
      <w:rFonts w:asciiTheme="majorHAnsi" w:eastAsiaTheme="majorEastAsia" w:hAnsiTheme="majorHAnsi" w:cstheme="majorBidi"/>
      <w:color w:val="365F91" w:themeColor="accent1" w:themeShade="BF"/>
      <w:sz w:val="32"/>
      <w:szCs w:val="32"/>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B5E"/>
    <w:rPr>
      <w:sz w:val="24"/>
      <w:szCs w:val="24"/>
      <w:lang w:val="en-NZ" w:eastAsia="en-NZ"/>
    </w:rPr>
  </w:style>
  <w:style w:type="paragraph" w:styleId="Heading1">
    <w:name w:val="heading 1"/>
    <w:basedOn w:val="Normal"/>
    <w:next w:val="Normal"/>
    <w:link w:val="Heading1Char"/>
    <w:uiPriority w:val="9"/>
    <w:qFormat/>
    <w:rsid w:val="008606B7"/>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C7479"/>
    <w:rPr>
      <w:color w:val="0000FF"/>
      <w:u w:val="single"/>
    </w:rPr>
  </w:style>
  <w:style w:type="paragraph" w:styleId="ListParagraph">
    <w:name w:val="List Paragraph"/>
    <w:basedOn w:val="Normal"/>
    <w:uiPriority w:val="34"/>
    <w:qFormat/>
    <w:rsid w:val="00A364DB"/>
    <w:pPr>
      <w:ind w:left="720"/>
      <w:contextualSpacing/>
    </w:pPr>
  </w:style>
  <w:style w:type="paragraph" w:styleId="NormalWeb">
    <w:name w:val="Normal (Web)"/>
    <w:basedOn w:val="Normal"/>
    <w:uiPriority w:val="99"/>
    <w:semiHidden/>
    <w:unhideWhenUsed/>
    <w:rsid w:val="00290CD7"/>
    <w:pPr>
      <w:spacing w:before="100" w:beforeAutospacing="1" w:after="100" w:afterAutospacing="1"/>
    </w:pPr>
  </w:style>
  <w:style w:type="paragraph" w:styleId="HTMLPreformatted">
    <w:name w:val="HTML Preformatted"/>
    <w:basedOn w:val="Normal"/>
    <w:link w:val="HTMLPreformattedChar"/>
    <w:uiPriority w:val="99"/>
    <w:semiHidden/>
    <w:unhideWhenUsed/>
    <w:rsid w:val="00E06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063B4"/>
    <w:rPr>
      <w:rFonts w:ascii="Courier New" w:hAnsi="Courier New" w:cs="Courier New"/>
      <w:lang w:val="en-NZ" w:eastAsia="en-NZ"/>
    </w:rPr>
  </w:style>
  <w:style w:type="character" w:styleId="Emphasis">
    <w:name w:val="Emphasis"/>
    <w:basedOn w:val="DefaultParagraphFont"/>
    <w:uiPriority w:val="20"/>
    <w:qFormat/>
    <w:rsid w:val="00EC6B97"/>
    <w:rPr>
      <w:b/>
      <w:bCs/>
      <w:i w:val="0"/>
      <w:iCs w:val="0"/>
    </w:rPr>
  </w:style>
  <w:style w:type="character" w:customStyle="1" w:styleId="st1">
    <w:name w:val="st1"/>
    <w:basedOn w:val="DefaultParagraphFont"/>
    <w:rsid w:val="00EC6B97"/>
  </w:style>
  <w:style w:type="character" w:customStyle="1" w:styleId="Heading1Char">
    <w:name w:val="Heading 1 Char"/>
    <w:basedOn w:val="DefaultParagraphFont"/>
    <w:link w:val="Heading1"/>
    <w:uiPriority w:val="9"/>
    <w:rsid w:val="008606B7"/>
    <w:rPr>
      <w:rFonts w:asciiTheme="majorHAnsi" w:eastAsiaTheme="majorEastAsia" w:hAnsiTheme="majorHAnsi" w:cstheme="majorBidi"/>
      <w:color w:val="365F91" w:themeColor="accent1" w:themeShade="BF"/>
      <w:sz w:val="32"/>
      <w:szCs w:val="3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285">
      <w:bodyDiv w:val="1"/>
      <w:marLeft w:val="0"/>
      <w:marRight w:val="0"/>
      <w:marTop w:val="0"/>
      <w:marBottom w:val="0"/>
      <w:divBdr>
        <w:top w:val="none" w:sz="0" w:space="0" w:color="auto"/>
        <w:left w:val="none" w:sz="0" w:space="0" w:color="auto"/>
        <w:bottom w:val="none" w:sz="0" w:space="0" w:color="auto"/>
        <w:right w:val="none" w:sz="0" w:space="0" w:color="auto"/>
      </w:divBdr>
      <w:divsChild>
        <w:div w:id="1063455309">
          <w:marLeft w:val="0"/>
          <w:marRight w:val="0"/>
          <w:marTop w:val="0"/>
          <w:marBottom w:val="0"/>
          <w:divBdr>
            <w:top w:val="none" w:sz="0" w:space="0" w:color="auto"/>
            <w:left w:val="none" w:sz="0" w:space="0" w:color="auto"/>
            <w:bottom w:val="none" w:sz="0" w:space="0" w:color="auto"/>
            <w:right w:val="none" w:sz="0" w:space="0" w:color="auto"/>
          </w:divBdr>
        </w:div>
        <w:div w:id="977807431">
          <w:marLeft w:val="0"/>
          <w:marRight w:val="0"/>
          <w:marTop w:val="0"/>
          <w:marBottom w:val="0"/>
          <w:divBdr>
            <w:top w:val="none" w:sz="0" w:space="0" w:color="auto"/>
            <w:left w:val="none" w:sz="0" w:space="0" w:color="auto"/>
            <w:bottom w:val="none" w:sz="0" w:space="0" w:color="auto"/>
            <w:right w:val="none" w:sz="0" w:space="0" w:color="auto"/>
          </w:divBdr>
        </w:div>
        <w:div w:id="851913964">
          <w:marLeft w:val="0"/>
          <w:marRight w:val="0"/>
          <w:marTop w:val="0"/>
          <w:marBottom w:val="0"/>
          <w:divBdr>
            <w:top w:val="none" w:sz="0" w:space="0" w:color="auto"/>
            <w:left w:val="none" w:sz="0" w:space="0" w:color="auto"/>
            <w:bottom w:val="none" w:sz="0" w:space="0" w:color="auto"/>
            <w:right w:val="none" w:sz="0" w:space="0" w:color="auto"/>
          </w:divBdr>
        </w:div>
        <w:div w:id="1769426386">
          <w:marLeft w:val="0"/>
          <w:marRight w:val="0"/>
          <w:marTop w:val="0"/>
          <w:marBottom w:val="0"/>
          <w:divBdr>
            <w:top w:val="none" w:sz="0" w:space="0" w:color="auto"/>
            <w:left w:val="none" w:sz="0" w:space="0" w:color="auto"/>
            <w:bottom w:val="none" w:sz="0" w:space="0" w:color="auto"/>
            <w:right w:val="none" w:sz="0" w:space="0" w:color="auto"/>
          </w:divBdr>
        </w:div>
        <w:div w:id="450630771">
          <w:marLeft w:val="0"/>
          <w:marRight w:val="0"/>
          <w:marTop w:val="0"/>
          <w:marBottom w:val="0"/>
          <w:divBdr>
            <w:top w:val="none" w:sz="0" w:space="0" w:color="auto"/>
            <w:left w:val="none" w:sz="0" w:space="0" w:color="auto"/>
            <w:bottom w:val="none" w:sz="0" w:space="0" w:color="auto"/>
            <w:right w:val="none" w:sz="0" w:space="0" w:color="auto"/>
          </w:divBdr>
        </w:div>
        <w:div w:id="139270310">
          <w:marLeft w:val="0"/>
          <w:marRight w:val="0"/>
          <w:marTop w:val="0"/>
          <w:marBottom w:val="0"/>
          <w:divBdr>
            <w:top w:val="none" w:sz="0" w:space="0" w:color="auto"/>
            <w:left w:val="none" w:sz="0" w:space="0" w:color="auto"/>
            <w:bottom w:val="none" w:sz="0" w:space="0" w:color="auto"/>
            <w:right w:val="none" w:sz="0" w:space="0" w:color="auto"/>
          </w:divBdr>
        </w:div>
        <w:div w:id="450133591">
          <w:marLeft w:val="0"/>
          <w:marRight w:val="0"/>
          <w:marTop w:val="0"/>
          <w:marBottom w:val="0"/>
          <w:divBdr>
            <w:top w:val="none" w:sz="0" w:space="0" w:color="auto"/>
            <w:left w:val="none" w:sz="0" w:space="0" w:color="auto"/>
            <w:bottom w:val="none" w:sz="0" w:space="0" w:color="auto"/>
            <w:right w:val="none" w:sz="0" w:space="0" w:color="auto"/>
          </w:divBdr>
        </w:div>
        <w:div w:id="137769413">
          <w:marLeft w:val="0"/>
          <w:marRight w:val="0"/>
          <w:marTop w:val="0"/>
          <w:marBottom w:val="0"/>
          <w:divBdr>
            <w:top w:val="none" w:sz="0" w:space="0" w:color="auto"/>
            <w:left w:val="none" w:sz="0" w:space="0" w:color="auto"/>
            <w:bottom w:val="none" w:sz="0" w:space="0" w:color="auto"/>
            <w:right w:val="none" w:sz="0" w:space="0" w:color="auto"/>
          </w:divBdr>
        </w:div>
        <w:div w:id="1882744672">
          <w:marLeft w:val="0"/>
          <w:marRight w:val="0"/>
          <w:marTop w:val="0"/>
          <w:marBottom w:val="0"/>
          <w:divBdr>
            <w:top w:val="none" w:sz="0" w:space="0" w:color="auto"/>
            <w:left w:val="none" w:sz="0" w:space="0" w:color="auto"/>
            <w:bottom w:val="none" w:sz="0" w:space="0" w:color="auto"/>
            <w:right w:val="none" w:sz="0" w:space="0" w:color="auto"/>
          </w:divBdr>
        </w:div>
        <w:div w:id="67460714">
          <w:marLeft w:val="0"/>
          <w:marRight w:val="0"/>
          <w:marTop w:val="0"/>
          <w:marBottom w:val="0"/>
          <w:divBdr>
            <w:top w:val="none" w:sz="0" w:space="0" w:color="auto"/>
            <w:left w:val="none" w:sz="0" w:space="0" w:color="auto"/>
            <w:bottom w:val="none" w:sz="0" w:space="0" w:color="auto"/>
            <w:right w:val="none" w:sz="0" w:space="0" w:color="auto"/>
          </w:divBdr>
        </w:div>
        <w:div w:id="699404279">
          <w:marLeft w:val="0"/>
          <w:marRight w:val="0"/>
          <w:marTop w:val="0"/>
          <w:marBottom w:val="0"/>
          <w:divBdr>
            <w:top w:val="none" w:sz="0" w:space="0" w:color="auto"/>
            <w:left w:val="none" w:sz="0" w:space="0" w:color="auto"/>
            <w:bottom w:val="none" w:sz="0" w:space="0" w:color="auto"/>
            <w:right w:val="none" w:sz="0" w:space="0" w:color="auto"/>
          </w:divBdr>
        </w:div>
        <w:div w:id="213197311">
          <w:marLeft w:val="0"/>
          <w:marRight w:val="0"/>
          <w:marTop w:val="0"/>
          <w:marBottom w:val="0"/>
          <w:divBdr>
            <w:top w:val="none" w:sz="0" w:space="0" w:color="auto"/>
            <w:left w:val="none" w:sz="0" w:space="0" w:color="auto"/>
            <w:bottom w:val="none" w:sz="0" w:space="0" w:color="auto"/>
            <w:right w:val="none" w:sz="0" w:space="0" w:color="auto"/>
          </w:divBdr>
        </w:div>
        <w:div w:id="951589136">
          <w:marLeft w:val="0"/>
          <w:marRight w:val="0"/>
          <w:marTop w:val="0"/>
          <w:marBottom w:val="0"/>
          <w:divBdr>
            <w:top w:val="none" w:sz="0" w:space="0" w:color="auto"/>
            <w:left w:val="none" w:sz="0" w:space="0" w:color="auto"/>
            <w:bottom w:val="none" w:sz="0" w:space="0" w:color="auto"/>
            <w:right w:val="none" w:sz="0" w:space="0" w:color="auto"/>
          </w:divBdr>
        </w:div>
        <w:div w:id="204753441">
          <w:marLeft w:val="0"/>
          <w:marRight w:val="0"/>
          <w:marTop w:val="0"/>
          <w:marBottom w:val="0"/>
          <w:divBdr>
            <w:top w:val="none" w:sz="0" w:space="0" w:color="auto"/>
            <w:left w:val="none" w:sz="0" w:space="0" w:color="auto"/>
            <w:bottom w:val="none" w:sz="0" w:space="0" w:color="auto"/>
            <w:right w:val="none" w:sz="0" w:space="0" w:color="auto"/>
          </w:divBdr>
        </w:div>
        <w:div w:id="2107997458">
          <w:marLeft w:val="0"/>
          <w:marRight w:val="0"/>
          <w:marTop w:val="0"/>
          <w:marBottom w:val="0"/>
          <w:divBdr>
            <w:top w:val="none" w:sz="0" w:space="0" w:color="auto"/>
            <w:left w:val="none" w:sz="0" w:space="0" w:color="auto"/>
            <w:bottom w:val="none" w:sz="0" w:space="0" w:color="auto"/>
            <w:right w:val="none" w:sz="0" w:space="0" w:color="auto"/>
          </w:divBdr>
        </w:div>
        <w:div w:id="1416780723">
          <w:marLeft w:val="0"/>
          <w:marRight w:val="0"/>
          <w:marTop w:val="0"/>
          <w:marBottom w:val="0"/>
          <w:divBdr>
            <w:top w:val="none" w:sz="0" w:space="0" w:color="auto"/>
            <w:left w:val="none" w:sz="0" w:space="0" w:color="auto"/>
            <w:bottom w:val="none" w:sz="0" w:space="0" w:color="auto"/>
            <w:right w:val="none" w:sz="0" w:space="0" w:color="auto"/>
          </w:divBdr>
        </w:div>
        <w:div w:id="2140755436">
          <w:marLeft w:val="0"/>
          <w:marRight w:val="0"/>
          <w:marTop w:val="0"/>
          <w:marBottom w:val="0"/>
          <w:divBdr>
            <w:top w:val="none" w:sz="0" w:space="0" w:color="auto"/>
            <w:left w:val="none" w:sz="0" w:space="0" w:color="auto"/>
            <w:bottom w:val="none" w:sz="0" w:space="0" w:color="auto"/>
            <w:right w:val="none" w:sz="0" w:space="0" w:color="auto"/>
          </w:divBdr>
        </w:div>
        <w:div w:id="1871989772">
          <w:marLeft w:val="0"/>
          <w:marRight w:val="0"/>
          <w:marTop w:val="0"/>
          <w:marBottom w:val="0"/>
          <w:divBdr>
            <w:top w:val="none" w:sz="0" w:space="0" w:color="auto"/>
            <w:left w:val="none" w:sz="0" w:space="0" w:color="auto"/>
            <w:bottom w:val="none" w:sz="0" w:space="0" w:color="auto"/>
            <w:right w:val="none" w:sz="0" w:space="0" w:color="auto"/>
          </w:divBdr>
        </w:div>
        <w:div w:id="2117823622">
          <w:marLeft w:val="0"/>
          <w:marRight w:val="0"/>
          <w:marTop w:val="0"/>
          <w:marBottom w:val="0"/>
          <w:divBdr>
            <w:top w:val="none" w:sz="0" w:space="0" w:color="auto"/>
            <w:left w:val="none" w:sz="0" w:space="0" w:color="auto"/>
            <w:bottom w:val="none" w:sz="0" w:space="0" w:color="auto"/>
            <w:right w:val="none" w:sz="0" w:space="0" w:color="auto"/>
          </w:divBdr>
        </w:div>
        <w:div w:id="2091386034">
          <w:marLeft w:val="0"/>
          <w:marRight w:val="0"/>
          <w:marTop w:val="0"/>
          <w:marBottom w:val="0"/>
          <w:divBdr>
            <w:top w:val="none" w:sz="0" w:space="0" w:color="auto"/>
            <w:left w:val="none" w:sz="0" w:space="0" w:color="auto"/>
            <w:bottom w:val="none" w:sz="0" w:space="0" w:color="auto"/>
            <w:right w:val="none" w:sz="0" w:space="0" w:color="auto"/>
          </w:divBdr>
        </w:div>
        <w:div w:id="801265934">
          <w:marLeft w:val="0"/>
          <w:marRight w:val="0"/>
          <w:marTop w:val="0"/>
          <w:marBottom w:val="0"/>
          <w:divBdr>
            <w:top w:val="none" w:sz="0" w:space="0" w:color="auto"/>
            <w:left w:val="none" w:sz="0" w:space="0" w:color="auto"/>
            <w:bottom w:val="none" w:sz="0" w:space="0" w:color="auto"/>
            <w:right w:val="none" w:sz="0" w:space="0" w:color="auto"/>
          </w:divBdr>
        </w:div>
      </w:divsChild>
    </w:div>
    <w:div w:id="27026936">
      <w:bodyDiv w:val="1"/>
      <w:marLeft w:val="0"/>
      <w:marRight w:val="0"/>
      <w:marTop w:val="0"/>
      <w:marBottom w:val="0"/>
      <w:divBdr>
        <w:top w:val="none" w:sz="0" w:space="0" w:color="auto"/>
        <w:left w:val="none" w:sz="0" w:space="0" w:color="auto"/>
        <w:bottom w:val="none" w:sz="0" w:space="0" w:color="auto"/>
        <w:right w:val="none" w:sz="0" w:space="0" w:color="auto"/>
      </w:divBdr>
    </w:div>
    <w:div w:id="57749581">
      <w:bodyDiv w:val="1"/>
      <w:marLeft w:val="0"/>
      <w:marRight w:val="0"/>
      <w:marTop w:val="0"/>
      <w:marBottom w:val="0"/>
      <w:divBdr>
        <w:top w:val="none" w:sz="0" w:space="0" w:color="auto"/>
        <w:left w:val="none" w:sz="0" w:space="0" w:color="auto"/>
        <w:bottom w:val="none" w:sz="0" w:space="0" w:color="auto"/>
        <w:right w:val="none" w:sz="0" w:space="0" w:color="auto"/>
      </w:divBdr>
    </w:div>
    <w:div w:id="828328457">
      <w:bodyDiv w:val="1"/>
      <w:marLeft w:val="0"/>
      <w:marRight w:val="0"/>
      <w:marTop w:val="0"/>
      <w:marBottom w:val="0"/>
      <w:divBdr>
        <w:top w:val="none" w:sz="0" w:space="0" w:color="auto"/>
        <w:left w:val="none" w:sz="0" w:space="0" w:color="auto"/>
        <w:bottom w:val="none" w:sz="0" w:space="0" w:color="auto"/>
        <w:right w:val="none" w:sz="0" w:space="0" w:color="auto"/>
      </w:divBdr>
    </w:div>
    <w:div w:id="1833720849">
      <w:bodyDiv w:val="1"/>
      <w:marLeft w:val="0"/>
      <w:marRight w:val="0"/>
      <w:marTop w:val="0"/>
      <w:marBottom w:val="0"/>
      <w:divBdr>
        <w:top w:val="none" w:sz="0" w:space="0" w:color="auto"/>
        <w:left w:val="none" w:sz="0" w:space="0" w:color="auto"/>
        <w:bottom w:val="none" w:sz="0" w:space="0" w:color="auto"/>
        <w:right w:val="none" w:sz="0" w:space="0" w:color="auto"/>
      </w:divBdr>
    </w:div>
    <w:div w:id="1844320627">
      <w:bodyDiv w:val="1"/>
      <w:marLeft w:val="0"/>
      <w:marRight w:val="0"/>
      <w:marTop w:val="0"/>
      <w:marBottom w:val="0"/>
      <w:divBdr>
        <w:top w:val="none" w:sz="0" w:space="0" w:color="auto"/>
        <w:left w:val="none" w:sz="0" w:space="0" w:color="auto"/>
        <w:bottom w:val="none" w:sz="0" w:space="0" w:color="auto"/>
        <w:right w:val="none" w:sz="0" w:space="0" w:color="auto"/>
      </w:divBdr>
    </w:div>
    <w:div w:id="1847481650">
      <w:bodyDiv w:val="1"/>
      <w:marLeft w:val="0"/>
      <w:marRight w:val="0"/>
      <w:marTop w:val="0"/>
      <w:marBottom w:val="0"/>
      <w:divBdr>
        <w:top w:val="none" w:sz="0" w:space="0" w:color="auto"/>
        <w:left w:val="none" w:sz="0" w:space="0" w:color="auto"/>
        <w:bottom w:val="none" w:sz="0" w:space="0" w:color="auto"/>
        <w:right w:val="none" w:sz="0" w:space="0" w:color="auto"/>
      </w:divBdr>
    </w:div>
    <w:div w:id="211478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x2group.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4</Pages>
  <Words>1760</Words>
  <Characters>10033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Minutes for Warkworth Liason Group</vt:lpstr>
    </vt:vector>
  </TitlesOfParts>
  <Company>Private</Company>
  <LinksUpToDate>false</LinksUpToDate>
  <CharactersWithSpaces>11770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Warkworth Liason Group</dc:title>
  <dc:creator>Angela Reiff</dc:creator>
  <cp:lastModifiedBy>Steve</cp:lastModifiedBy>
  <cp:revision>9</cp:revision>
  <dcterms:created xsi:type="dcterms:W3CDTF">2020-08-05T19:26:00Z</dcterms:created>
  <dcterms:modified xsi:type="dcterms:W3CDTF">2020-08-06T04:48:00Z</dcterms:modified>
</cp:coreProperties>
</file>