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6" w:rsidRDefault="00217120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Minutes MCG Meeting 6th December 2017</w:t>
      </w:r>
    </w:p>
    <w:p w:rsidR="00217120" w:rsidRDefault="00217120">
      <w:pPr>
        <w:rPr>
          <w:rFonts w:ascii="Century Gothic" w:hAnsi="Century Gothic"/>
          <w:b/>
          <w:sz w:val="28"/>
          <w:szCs w:val="28"/>
          <w:u w:val="single"/>
        </w:rPr>
      </w:pPr>
    </w:p>
    <w:p w:rsidR="00217120" w:rsidRDefault="00217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Present </w:t>
      </w:r>
      <w:r>
        <w:rPr>
          <w:rFonts w:ascii="Century Gothic" w:hAnsi="Century Gothic"/>
          <w:sz w:val="28"/>
          <w:szCs w:val="28"/>
        </w:rPr>
        <w:t>Simon (chair), Liz (secretary), Robin, Barbara, Trish, Alison Roe, Sally Marsden (Mahurangi Matter</w:t>
      </w:r>
      <w:r w:rsidR="00704B2C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>), Chelsea, Neville, Janis, Beth Holbrooke</w:t>
      </w:r>
    </w:p>
    <w:p w:rsidR="00217120" w:rsidRDefault="00217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Apologies </w:t>
      </w:r>
      <w:r>
        <w:rPr>
          <w:rFonts w:ascii="Century Gothic" w:hAnsi="Century Gothic"/>
          <w:sz w:val="28"/>
          <w:szCs w:val="28"/>
        </w:rPr>
        <w:t xml:space="preserve">Paul Roberts, Bubbles, Amanda, Scott, Fiona </w:t>
      </w:r>
      <w:r w:rsidR="00F15673">
        <w:rPr>
          <w:rFonts w:ascii="Century Gothic" w:hAnsi="Century Gothic"/>
          <w:sz w:val="28"/>
          <w:szCs w:val="28"/>
        </w:rPr>
        <w:t>Strat</w:t>
      </w:r>
      <w:r w:rsidR="004D36E0">
        <w:rPr>
          <w:rFonts w:ascii="Century Gothic" w:hAnsi="Century Gothic"/>
          <w:sz w:val="28"/>
          <w:szCs w:val="28"/>
        </w:rPr>
        <w:t>h</w:t>
      </w:r>
      <w:r w:rsidR="00F15673">
        <w:rPr>
          <w:rFonts w:ascii="Century Gothic" w:hAnsi="Century Gothic"/>
          <w:sz w:val="28"/>
          <w:szCs w:val="28"/>
        </w:rPr>
        <w:t>ern</w:t>
      </w:r>
      <w:r>
        <w:rPr>
          <w:rFonts w:ascii="Century Gothic" w:hAnsi="Century Gothic"/>
          <w:sz w:val="28"/>
          <w:szCs w:val="28"/>
        </w:rPr>
        <w:t xml:space="preserve">, </w:t>
      </w:r>
    </w:p>
    <w:p w:rsidR="00217120" w:rsidRDefault="00217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Minutes</w:t>
      </w:r>
      <w:r>
        <w:rPr>
          <w:rFonts w:ascii="Century Gothic" w:hAnsi="Century Gothic"/>
          <w:sz w:val="28"/>
          <w:szCs w:val="28"/>
        </w:rPr>
        <w:t xml:space="preserve"> circulated from November AGM Simon/Robin carried</w:t>
      </w:r>
    </w:p>
    <w:p w:rsidR="00217120" w:rsidRDefault="00217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Financial Statements </w:t>
      </w:r>
      <w:r>
        <w:rPr>
          <w:rFonts w:ascii="Century Gothic" w:hAnsi="Century Gothic"/>
          <w:sz w:val="28"/>
          <w:szCs w:val="28"/>
        </w:rPr>
        <w:t>circulated Simon/Liz carried</w:t>
      </w:r>
    </w:p>
    <w:p w:rsidR="00217120" w:rsidRDefault="0021712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1) Tamahunga Bridge </w:t>
      </w:r>
      <w:r w:rsidR="008205CC">
        <w:rPr>
          <w:rFonts w:ascii="Century Gothic" w:hAnsi="Century Gothic"/>
          <w:sz w:val="28"/>
          <w:szCs w:val="28"/>
        </w:rPr>
        <w:t>Start date January/February 2018. December 5th tenders close to be awarded 21t Dec2017</w:t>
      </w:r>
    </w:p>
    <w:p w:rsidR="008205CC" w:rsidRDefault="00704B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2) Jubil</w:t>
      </w:r>
      <w:r w:rsidR="008205CC">
        <w:rPr>
          <w:rFonts w:ascii="Century Gothic" w:hAnsi="Century Gothic"/>
          <w:b/>
          <w:sz w:val="28"/>
          <w:szCs w:val="28"/>
        </w:rPr>
        <w:t xml:space="preserve">ee Park </w:t>
      </w:r>
      <w:r>
        <w:rPr>
          <w:rFonts w:ascii="Century Gothic" w:hAnsi="Century Gothic"/>
          <w:sz w:val="28"/>
          <w:szCs w:val="28"/>
        </w:rPr>
        <w:t xml:space="preserve">(Neville) The </w:t>
      </w:r>
      <w:r w:rsidR="008205CC">
        <w:rPr>
          <w:rFonts w:ascii="Century Gothic" w:hAnsi="Century Gothic"/>
          <w:sz w:val="28"/>
          <w:szCs w:val="28"/>
        </w:rPr>
        <w:t>Planting Scheme</w:t>
      </w:r>
      <w:r>
        <w:rPr>
          <w:rFonts w:ascii="Century Gothic" w:hAnsi="Century Gothic"/>
          <w:sz w:val="28"/>
          <w:szCs w:val="28"/>
        </w:rPr>
        <w:t xml:space="preserve"> is b</w:t>
      </w:r>
      <w:r w:rsidR="008205CC">
        <w:rPr>
          <w:rFonts w:ascii="Century Gothic" w:hAnsi="Century Gothic"/>
          <w:sz w:val="28"/>
          <w:szCs w:val="28"/>
        </w:rPr>
        <w:t>eing co-ordinated by AC</w:t>
      </w:r>
      <w:r>
        <w:rPr>
          <w:rFonts w:ascii="Century Gothic" w:hAnsi="Century Gothic"/>
          <w:sz w:val="28"/>
          <w:szCs w:val="28"/>
        </w:rPr>
        <w:t>.</w:t>
      </w:r>
    </w:p>
    <w:p w:rsidR="008205CC" w:rsidRDefault="008205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Discussions are being held with the Pony Club/ MCG for future uses. Possible sharing of site but since there's no money available at p</w:t>
      </w:r>
      <w:r w:rsidR="004A67C5">
        <w:rPr>
          <w:rFonts w:ascii="Century Gothic" w:hAnsi="Century Gothic"/>
          <w:sz w:val="28"/>
          <w:szCs w:val="28"/>
        </w:rPr>
        <w:t>re</w:t>
      </w:r>
      <w:r>
        <w:rPr>
          <w:rFonts w:ascii="Century Gothic" w:hAnsi="Century Gothic"/>
          <w:sz w:val="28"/>
          <w:szCs w:val="28"/>
        </w:rPr>
        <w:t xml:space="preserve">sent for any development there's no hurry to make any final decisions. </w:t>
      </w:r>
    </w:p>
    <w:p w:rsidR="008205CC" w:rsidRDefault="008205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Richard Didsbury is in discussion around potential new footpath options to link present paths </w:t>
      </w:r>
      <w:r w:rsidR="00704B2C">
        <w:rPr>
          <w:rFonts w:ascii="Century Gothic" w:hAnsi="Century Gothic"/>
          <w:sz w:val="28"/>
          <w:szCs w:val="28"/>
        </w:rPr>
        <w:t>(</w:t>
      </w:r>
      <w:r w:rsidR="00F15673">
        <w:rPr>
          <w:rFonts w:ascii="Century Gothic" w:hAnsi="Century Gothic"/>
          <w:sz w:val="28"/>
          <w:szCs w:val="28"/>
        </w:rPr>
        <w:t>e.g.</w:t>
      </w:r>
      <w:r w:rsidR="00704B2C">
        <w:rPr>
          <w:rFonts w:ascii="Century Gothic" w:hAnsi="Century Gothic"/>
          <w:sz w:val="28"/>
          <w:szCs w:val="28"/>
        </w:rPr>
        <w:t xml:space="preserve"> Laly Haddon) </w:t>
      </w:r>
      <w:r>
        <w:rPr>
          <w:rFonts w:ascii="Century Gothic" w:hAnsi="Century Gothic"/>
          <w:sz w:val="28"/>
          <w:szCs w:val="28"/>
        </w:rPr>
        <w:t xml:space="preserve">with </w:t>
      </w:r>
      <w:r w:rsidR="00F15673">
        <w:rPr>
          <w:rFonts w:ascii="Century Gothic" w:hAnsi="Century Gothic"/>
          <w:sz w:val="28"/>
          <w:szCs w:val="28"/>
        </w:rPr>
        <w:t>Jubilee</w:t>
      </w:r>
      <w:r>
        <w:rPr>
          <w:rFonts w:ascii="Century Gothic" w:hAnsi="Century Gothic"/>
          <w:sz w:val="28"/>
          <w:szCs w:val="28"/>
        </w:rPr>
        <w:t xml:space="preserve"> park.</w:t>
      </w:r>
    </w:p>
    <w:p w:rsidR="008205CC" w:rsidRDefault="008205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3)Wharf Plantings </w:t>
      </w:r>
      <w:r>
        <w:rPr>
          <w:rFonts w:ascii="Century Gothic" w:hAnsi="Century Gothic"/>
          <w:sz w:val="28"/>
          <w:szCs w:val="28"/>
        </w:rPr>
        <w:t xml:space="preserve">in conjunction with AC. Could </w:t>
      </w:r>
      <w:r w:rsidR="00982BC8">
        <w:rPr>
          <w:rFonts w:ascii="Century Gothic" w:hAnsi="Century Gothic"/>
          <w:sz w:val="28"/>
          <w:szCs w:val="28"/>
        </w:rPr>
        <w:t xml:space="preserve">make a </w:t>
      </w:r>
      <w:r>
        <w:rPr>
          <w:rFonts w:ascii="Century Gothic" w:hAnsi="Century Gothic"/>
          <w:sz w:val="28"/>
          <w:szCs w:val="28"/>
        </w:rPr>
        <w:t xml:space="preserve">start now as Phase1 to remove unwanted exotic species as part of 5 year Plan to rehabilitate area. </w:t>
      </w:r>
    </w:p>
    <w:p w:rsidR="008205CC" w:rsidRDefault="00704B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Thank you to Angelica and her </w:t>
      </w:r>
      <w:r w:rsidR="00F15673">
        <w:rPr>
          <w:rFonts w:ascii="Century Gothic" w:hAnsi="Century Gothic"/>
          <w:sz w:val="28"/>
          <w:szCs w:val="28"/>
        </w:rPr>
        <w:t>Woofers</w:t>
      </w:r>
      <w:r>
        <w:rPr>
          <w:rFonts w:ascii="Century Gothic" w:hAnsi="Century Gothic"/>
          <w:sz w:val="28"/>
          <w:szCs w:val="28"/>
        </w:rPr>
        <w:t xml:space="preserve">, and Greg </w:t>
      </w:r>
      <w:r w:rsidR="00F15673">
        <w:rPr>
          <w:rFonts w:ascii="Century Gothic" w:hAnsi="Century Gothic"/>
          <w:sz w:val="28"/>
          <w:szCs w:val="28"/>
        </w:rPr>
        <w:t>Courtney</w:t>
      </w:r>
      <w:r>
        <w:rPr>
          <w:rFonts w:ascii="Century Gothic" w:hAnsi="Century Gothic"/>
          <w:sz w:val="28"/>
          <w:szCs w:val="28"/>
        </w:rPr>
        <w:t xml:space="preserve"> for mulching and looking after</w:t>
      </w:r>
      <w:r w:rsidR="008205CC">
        <w:rPr>
          <w:rFonts w:ascii="Century Gothic" w:hAnsi="Century Gothic"/>
          <w:sz w:val="28"/>
          <w:szCs w:val="28"/>
        </w:rPr>
        <w:t xml:space="preserve"> the new tree plantings</w:t>
      </w:r>
      <w:r w:rsidR="00982BC8">
        <w:rPr>
          <w:rFonts w:ascii="Century Gothic" w:hAnsi="Century Gothic"/>
          <w:sz w:val="28"/>
          <w:szCs w:val="28"/>
        </w:rPr>
        <w:t xml:space="preserve"> fom last year</w:t>
      </w:r>
      <w:r>
        <w:rPr>
          <w:rFonts w:ascii="Century Gothic" w:hAnsi="Century Gothic"/>
          <w:sz w:val="28"/>
          <w:szCs w:val="28"/>
        </w:rPr>
        <w:t>. They are looking much happier!</w:t>
      </w:r>
    </w:p>
    <w:p w:rsidR="008205CC" w:rsidRDefault="00704B2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4)School C</w:t>
      </w:r>
      <w:r w:rsidR="008205CC">
        <w:rPr>
          <w:rFonts w:ascii="Century Gothic" w:hAnsi="Century Gothic"/>
          <w:b/>
          <w:sz w:val="28"/>
          <w:szCs w:val="28"/>
        </w:rPr>
        <w:t xml:space="preserve">arpark </w:t>
      </w:r>
      <w:r w:rsidR="00F15673">
        <w:rPr>
          <w:rFonts w:ascii="Century Gothic" w:hAnsi="Century Gothic"/>
          <w:sz w:val="28"/>
          <w:szCs w:val="28"/>
        </w:rPr>
        <w:t>Development</w:t>
      </w:r>
      <w:r>
        <w:rPr>
          <w:rFonts w:ascii="Century Gothic" w:hAnsi="Century Gothic"/>
          <w:sz w:val="28"/>
          <w:szCs w:val="28"/>
        </w:rPr>
        <w:t xml:space="preserve"> of site </w:t>
      </w:r>
      <w:r w:rsidR="00982BC8">
        <w:rPr>
          <w:rFonts w:ascii="Century Gothic" w:hAnsi="Century Gothic"/>
          <w:sz w:val="28"/>
          <w:szCs w:val="28"/>
        </w:rPr>
        <w:t xml:space="preserve">is </w:t>
      </w:r>
      <w:r>
        <w:rPr>
          <w:rFonts w:ascii="Century Gothic" w:hAnsi="Century Gothic"/>
          <w:sz w:val="28"/>
          <w:szCs w:val="28"/>
        </w:rPr>
        <w:t>currently u</w:t>
      </w:r>
      <w:r w:rsidR="008205CC">
        <w:rPr>
          <w:rFonts w:ascii="Century Gothic" w:hAnsi="Century Gothic"/>
          <w:sz w:val="28"/>
          <w:szCs w:val="28"/>
        </w:rPr>
        <w:t>nderway wi</w:t>
      </w:r>
      <w:r>
        <w:rPr>
          <w:rFonts w:ascii="Century Gothic" w:hAnsi="Century Gothic"/>
          <w:sz w:val="28"/>
          <w:szCs w:val="28"/>
        </w:rPr>
        <w:t>t</w:t>
      </w:r>
      <w:r w:rsidR="008205CC">
        <w:rPr>
          <w:rFonts w:ascii="Century Gothic" w:hAnsi="Century Gothic"/>
          <w:sz w:val="28"/>
          <w:szCs w:val="28"/>
        </w:rPr>
        <w:t xml:space="preserve">h </w:t>
      </w:r>
      <w:r>
        <w:rPr>
          <w:rFonts w:ascii="Century Gothic" w:hAnsi="Century Gothic"/>
          <w:sz w:val="28"/>
          <w:szCs w:val="28"/>
        </w:rPr>
        <w:t xml:space="preserve">the </w:t>
      </w:r>
      <w:r w:rsidR="008205CC">
        <w:rPr>
          <w:rFonts w:ascii="Century Gothic" w:hAnsi="Century Gothic"/>
          <w:sz w:val="28"/>
          <w:szCs w:val="28"/>
        </w:rPr>
        <w:t xml:space="preserve">drainage and metalling </w:t>
      </w:r>
      <w:r>
        <w:rPr>
          <w:rFonts w:ascii="Century Gothic" w:hAnsi="Century Gothic"/>
          <w:sz w:val="28"/>
          <w:szCs w:val="28"/>
        </w:rPr>
        <w:t xml:space="preserve">for </w:t>
      </w:r>
      <w:r w:rsidR="008205CC">
        <w:rPr>
          <w:rFonts w:ascii="Century Gothic" w:hAnsi="Century Gothic"/>
          <w:sz w:val="28"/>
          <w:szCs w:val="28"/>
        </w:rPr>
        <w:t xml:space="preserve">new carpark. </w:t>
      </w:r>
      <w:r w:rsidR="007A0D6E">
        <w:rPr>
          <w:rFonts w:ascii="Century Gothic" w:hAnsi="Century Gothic"/>
          <w:sz w:val="28"/>
          <w:szCs w:val="28"/>
        </w:rPr>
        <w:t>Thank you to Fletch</w:t>
      </w:r>
      <w:r>
        <w:rPr>
          <w:rFonts w:ascii="Century Gothic" w:hAnsi="Century Gothic"/>
          <w:sz w:val="28"/>
          <w:szCs w:val="28"/>
        </w:rPr>
        <w:t>e</w:t>
      </w:r>
      <w:r w:rsidR="007A0D6E">
        <w:rPr>
          <w:rFonts w:ascii="Century Gothic" w:hAnsi="Century Gothic"/>
          <w:sz w:val="28"/>
          <w:szCs w:val="28"/>
        </w:rPr>
        <w:t xml:space="preserve">rs </w:t>
      </w:r>
      <w:r w:rsidR="00015A10">
        <w:rPr>
          <w:rFonts w:ascii="Century Gothic" w:hAnsi="Century Gothic"/>
          <w:sz w:val="28"/>
          <w:szCs w:val="28"/>
        </w:rPr>
        <w:t xml:space="preserve">and to Rob Gibson of Wharahines </w:t>
      </w:r>
      <w:r w:rsidR="007A0D6E">
        <w:rPr>
          <w:rFonts w:ascii="Century Gothic" w:hAnsi="Century Gothic"/>
          <w:sz w:val="28"/>
          <w:szCs w:val="28"/>
        </w:rPr>
        <w:t xml:space="preserve">for their work and contributions to keep this within the </w:t>
      </w:r>
      <w:r>
        <w:rPr>
          <w:rFonts w:ascii="Century Gothic" w:hAnsi="Century Gothic"/>
          <w:sz w:val="28"/>
          <w:szCs w:val="28"/>
        </w:rPr>
        <w:t xml:space="preserve">budget of the </w:t>
      </w:r>
      <w:r w:rsidR="00F15673">
        <w:rPr>
          <w:rFonts w:ascii="Century Gothic" w:hAnsi="Century Gothic"/>
          <w:sz w:val="28"/>
          <w:szCs w:val="28"/>
        </w:rPr>
        <w:t>available</w:t>
      </w:r>
      <w:r>
        <w:rPr>
          <w:rFonts w:ascii="Century Gothic" w:hAnsi="Century Gothic"/>
          <w:sz w:val="28"/>
          <w:szCs w:val="28"/>
        </w:rPr>
        <w:t xml:space="preserve"> </w:t>
      </w:r>
      <w:r w:rsidR="007A0D6E">
        <w:rPr>
          <w:rFonts w:ascii="Century Gothic" w:hAnsi="Century Gothic"/>
          <w:sz w:val="28"/>
          <w:szCs w:val="28"/>
        </w:rPr>
        <w:t>MCG funds.</w:t>
      </w:r>
      <w:r w:rsidR="00F10467">
        <w:rPr>
          <w:rFonts w:ascii="Century Gothic" w:hAnsi="Century Gothic"/>
          <w:sz w:val="28"/>
          <w:szCs w:val="28"/>
        </w:rPr>
        <w:t xml:space="preserve"> </w:t>
      </w:r>
    </w:p>
    <w:p w:rsidR="007A0D6E" w:rsidRDefault="007A0D6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5)Matakana Sustainability Plan </w:t>
      </w:r>
      <w:r>
        <w:rPr>
          <w:rFonts w:ascii="Century Gothic" w:hAnsi="Century Gothic"/>
          <w:sz w:val="28"/>
          <w:szCs w:val="28"/>
        </w:rPr>
        <w:t xml:space="preserve">(Paul Roberts </w:t>
      </w:r>
      <w:r>
        <w:rPr>
          <w:rFonts w:ascii="Century Gothic" w:hAnsi="Century Gothic"/>
          <w:i/>
          <w:sz w:val="28"/>
          <w:szCs w:val="28"/>
        </w:rPr>
        <w:t xml:space="preserve">in absentia) </w:t>
      </w:r>
      <w:r>
        <w:rPr>
          <w:rFonts w:ascii="Century Gothic" w:hAnsi="Century Gothic"/>
          <w:sz w:val="28"/>
          <w:szCs w:val="28"/>
        </w:rPr>
        <w:t>Will be completed by Mid to late February.</w:t>
      </w:r>
    </w:p>
    <w:p w:rsidR="002D3812" w:rsidRDefault="00982BC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6) Matakana Valley Road</w:t>
      </w:r>
      <w:r w:rsidR="007A0D6E">
        <w:rPr>
          <w:rFonts w:ascii="Century Gothic" w:hAnsi="Century Gothic"/>
          <w:b/>
          <w:sz w:val="28"/>
          <w:szCs w:val="28"/>
        </w:rPr>
        <w:t xml:space="preserve"> Upgrade </w:t>
      </w:r>
      <w:r w:rsidR="007A0D6E">
        <w:rPr>
          <w:rFonts w:ascii="Century Gothic" w:hAnsi="Century Gothic"/>
          <w:sz w:val="28"/>
          <w:szCs w:val="28"/>
        </w:rPr>
        <w:t xml:space="preserve">(Beth) </w:t>
      </w:r>
      <w:r w:rsidR="007F28DB">
        <w:rPr>
          <w:rFonts w:ascii="Century Gothic" w:hAnsi="Century Gothic"/>
          <w:sz w:val="28"/>
          <w:szCs w:val="28"/>
        </w:rPr>
        <w:t>Healthy Waters and AT have completed a study on the drainage and footpaths on Matakana Valley Road for the area between</w:t>
      </w:r>
      <w:r w:rsidR="002D381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(approx) </w:t>
      </w:r>
      <w:r w:rsidR="002D3812">
        <w:rPr>
          <w:rFonts w:ascii="Century Gothic" w:hAnsi="Century Gothic"/>
          <w:sz w:val="28"/>
          <w:szCs w:val="28"/>
        </w:rPr>
        <w:t xml:space="preserve">The </w:t>
      </w:r>
      <w:r w:rsidR="002D3812">
        <w:rPr>
          <w:rFonts w:ascii="Century Gothic" w:hAnsi="Century Gothic"/>
          <w:sz w:val="28"/>
          <w:szCs w:val="28"/>
        </w:rPr>
        <w:lastRenderedPageBreak/>
        <w:t>Markets  and JinJins</w:t>
      </w:r>
      <w:r w:rsidR="007F28DB">
        <w:rPr>
          <w:rFonts w:ascii="Century Gothic" w:hAnsi="Century Gothic"/>
          <w:sz w:val="28"/>
          <w:szCs w:val="28"/>
        </w:rPr>
        <w:t xml:space="preserve">. </w:t>
      </w:r>
      <w:r w:rsidR="002D3812">
        <w:rPr>
          <w:rFonts w:ascii="Century Gothic" w:hAnsi="Century Gothic"/>
          <w:sz w:val="28"/>
          <w:szCs w:val="28"/>
        </w:rPr>
        <w:t xml:space="preserve">There is now an </w:t>
      </w:r>
      <w:r w:rsidR="00F15673">
        <w:rPr>
          <w:rFonts w:ascii="Century Gothic" w:hAnsi="Century Gothic"/>
          <w:sz w:val="28"/>
          <w:szCs w:val="28"/>
        </w:rPr>
        <w:t>integrated</w:t>
      </w:r>
      <w:r w:rsidR="007F28DB">
        <w:rPr>
          <w:rFonts w:ascii="Century Gothic" w:hAnsi="Century Gothic"/>
          <w:sz w:val="28"/>
          <w:szCs w:val="28"/>
        </w:rPr>
        <w:t xml:space="preserve"> plan for </w:t>
      </w:r>
      <w:r w:rsidR="002D3812">
        <w:rPr>
          <w:rFonts w:ascii="Century Gothic" w:hAnsi="Century Gothic"/>
          <w:sz w:val="28"/>
          <w:szCs w:val="28"/>
        </w:rPr>
        <w:t xml:space="preserve">drainage and footpath upgrade along </w:t>
      </w:r>
      <w:r w:rsidR="007F28DB">
        <w:rPr>
          <w:rFonts w:ascii="Century Gothic" w:hAnsi="Century Gothic"/>
          <w:sz w:val="28"/>
          <w:szCs w:val="28"/>
        </w:rPr>
        <w:t xml:space="preserve">this stretch of road. </w:t>
      </w:r>
    </w:p>
    <w:p w:rsidR="002D3812" w:rsidRDefault="002D3812">
      <w:pPr>
        <w:rPr>
          <w:rFonts w:ascii="Century Gothic" w:hAnsi="Century Gothic"/>
          <w:sz w:val="28"/>
          <w:szCs w:val="28"/>
        </w:rPr>
      </w:pPr>
    </w:p>
    <w:p w:rsidR="002D3812" w:rsidRDefault="00F156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Stor</w:t>
      </w:r>
      <w:r w:rsidR="00015A10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water </w:t>
      </w:r>
      <w:r w:rsidR="002D3812">
        <w:rPr>
          <w:rFonts w:ascii="Century Gothic" w:hAnsi="Century Gothic"/>
          <w:sz w:val="28"/>
          <w:szCs w:val="28"/>
        </w:rPr>
        <w:t>Drains:</w:t>
      </w:r>
    </w:p>
    <w:p w:rsidR="007A0D6E" w:rsidRDefault="007F28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They </w:t>
      </w:r>
      <w:r w:rsidR="00F15673">
        <w:rPr>
          <w:rFonts w:ascii="Century Gothic" w:hAnsi="Century Gothic"/>
          <w:sz w:val="28"/>
          <w:szCs w:val="28"/>
        </w:rPr>
        <w:t>acknowledge</w:t>
      </w:r>
      <w:r>
        <w:rPr>
          <w:rFonts w:ascii="Century Gothic" w:hAnsi="Century Gothic"/>
          <w:sz w:val="28"/>
          <w:szCs w:val="28"/>
        </w:rPr>
        <w:t xml:space="preserve"> that the drainage system in place at present isn't working as well as it should be. T</w:t>
      </w:r>
      <w:r w:rsidR="00F15673">
        <w:rPr>
          <w:rFonts w:ascii="Century Gothic" w:hAnsi="Century Gothic"/>
          <w:sz w:val="28"/>
          <w:szCs w:val="28"/>
        </w:rPr>
        <w:t>he pla</w:t>
      </w:r>
      <w:r w:rsidR="00982BC8">
        <w:rPr>
          <w:rFonts w:ascii="Century Gothic" w:hAnsi="Century Gothic"/>
          <w:sz w:val="28"/>
          <w:szCs w:val="28"/>
        </w:rPr>
        <w:t>n</w:t>
      </w:r>
      <w:r>
        <w:rPr>
          <w:rFonts w:ascii="Century Gothic" w:hAnsi="Century Gothic"/>
          <w:sz w:val="28"/>
          <w:szCs w:val="28"/>
        </w:rPr>
        <w:t xml:space="preserve"> include</w:t>
      </w:r>
      <w:r w:rsidR="00F15673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re-routing </w:t>
      </w:r>
      <w:r w:rsidR="002D3812">
        <w:rPr>
          <w:rFonts w:ascii="Century Gothic" w:hAnsi="Century Gothic"/>
          <w:sz w:val="28"/>
          <w:szCs w:val="28"/>
        </w:rPr>
        <w:t>storm water</w:t>
      </w:r>
      <w:r>
        <w:rPr>
          <w:rFonts w:ascii="Century Gothic" w:hAnsi="Century Gothic"/>
          <w:sz w:val="28"/>
          <w:szCs w:val="28"/>
        </w:rPr>
        <w:t xml:space="preserve"> to the </w:t>
      </w:r>
      <w:r w:rsidR="00982BC8">
        <w:rPr>
          <w:rFonts w:ascii="Century Gothic" w:hAnsi="Century Gothic"/>
          <w:sz w:val="28"/>
          <w:szCs w:val="28"/>
        </w:rPr>
        <w:t xml:space="preserve"> (West)</w:t>
      </w:r>
      <w:r>
        <w:rPr>
          <w:rFonts w:ascii="Century Gothic" w:hAnsi="Century Gothic"/>
          <w:sz w:val="28"/>
          <w:szCs w:val="28"/>
        </w:rPr>
        <w:t xml:space="preserve"> side of MVR and redirecting water </w:t>
      </w:r>
      <w:r w:rsidR="002D3812">
        <w:rPr>
          <w:rFonts w:ascii="Century Gothic" w:hAnsi="Century Gothic"/>
          <w:sz w:val="28"/>
          <w:szCs w:val="28"/>
        </w:rPr>
        <w:t>to the</w:t>
      </w:r>
      <w:r>
        <w:rPr>
          <w:rFonts w:ascii="Century Gothic" w:hAnsi="Century Gothic"/>
          <w:sz w:val="28"/>
          <w:szCs w:val="28"/>
        </w:rPr>
        <w:t xml:space="preserve"> stream</w:t>
      </w:r>
      <w:r w:rsidR="002D3812">
        <w:rPr>
          <w:rFonts w:ascii="Century Gothic" w:hAnsi="Century Gothic"/>
          <w:sz w:val="28"/>
          <w:szCs w:val="28"/>
        </w:rPr>
        <w:t xml:space="preserve"> that runs there</w:t>
      </w:r>
      <w:r>
        <w:rPr>
          <w:rFonts w:ascii="Century Gothic" w:hAnsi="Century Gothic"/>
          <w:sz w:val="28"/>
          <w:szCs w:val="28"/>
        </w:rPr>
        <w:t xml:space="preserve"> </w:t>
      </w:r>
      <w:r w:rsidR="002D3812">
        <w:rPr>
          <w:rFonts w:ascii="Century Gothic" w:hAnsi="Century Gothic"/>
          <w:sz w:val="28"/>
          <w:szCs w:val="28"/>
        </w:rPr>
        <w:t xml:space="preserve">. </w:t>
      </w:r>
    </w:p>
    <w:p w:rsidR="002D3812" w:rsidRDefault="002D38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Footpaths and swales along MVR:</w:t>
      </w:r>
    </w:p>
    <w:p w:rsidR="002D3812" w:rsidRDefault="002D38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the West side (left going up MVR) they will build shallow grass swales with timber edging.</w:t>
      </w:r>
    </w:p>
    <w:p w:rsidR="002D3812" w:rsidRDefault="002D381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 the East side (right going up MVR) The footpath will be widened</w:t>
      </w:r>
      <w:r w:rsidR="00F15673">
        <w:rPr>
          <w:rFonts w:ascii="Century Gothic" w:hAnsi="Century Gothic"/>
          <w:sz w:val="28"/>
          <w:szCs w:val="28"/>
        </w:rPr>
        <w:t xml:space="preserve"> and will be laid with a cobbled surface that incorporates a shaped, grated drainage channel. This will be suitable for outside seating/eating areas and allow for plantings.</w:t>
      </w:r>
    </w:p>
    <w:p w:rsidR="00F15673" w:rsidRDefault="00F156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AT has this plan in their budget and are waiting on confirmation from Healthy Waters.</w:t>
      </w:r>
    </w:p>
    <w:p w:rsidR="00F15673" w:rsidRDefault="00F1567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work could start next year.</w:t>
      </w:r>
    </w:p>
    <w:p w:rsidR="00F15673" w:rsidRDefault="003007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(Simon) Is it possible to have </w:t>
      </w:r>
      <w:r w:rsidR="00F15673">
        <w:rPr>
          <w:rFonts w:ascii="Century Gothic" w:hAnsi="Century Gothic"/>
          <w:sz w:val="28"/>
          <w:szCs w:val="28"/>
        </w:rPr>
        <w:t xml:space="preserve">an allowance </w:t>
      </w:r>
      <w:r>
        <w:rPr>
          <w:rFonts w:ascii="Century Gothic" w:hAnsi="Century Gothic"/>
          <w:sz w:val="28"/>
          <w:szCs w:val="28"/>
        </w:rPr>
        <w:t xml:space="preserve">put into this plan </w:t>
      </w:r>
      <w:r w:rsidR="00F15673">
        <w:rPr>
          <w:rFonts w:ascii="Century Gothic" w:hAnsi="Century Gothic"/>
          <w:sz w:val="28"/>
          <w:szCs w:val="28"/>
        </w:rPr>
        <w:t>for t</w:t>
      </w:r>
      <w:r w:rsidR="00820468">
        <w:rPr>
          <w:rFonts w:ascii="Century Gothic" w:hAnsi="Century Gothic"/>
          <w:sz w:val="28"/>
          <w:szCs w:val="28"/>
        </w:rPr>
        <w:t>he proposed cycleway to be inte</w:t>
      </w:r>
      <w:r w:rsidR="00F15673">
        <w:rPr>
          <w:rFonts w:ascii="Century Gothic" w:hAnsi="Century Gothic"/>
          <w:sz w:val="28"/>
          <w:szCs w:val="28"/>
        </w:rPr>
        <w:t xml:space="preserve">grated on the West side of the road </w:t>
      </w:r>
      <w:r>
        <w:rPr>
          <w:rFonts w:ascii="Century Gothic" w:hAnsi="Century Gothic"/>
          <w:sz w:val="28"/>
          <w:szCs w:val="28"/>
        </w:rPr>
        <w:t>for later development? This would ensure cycle access to Jubilee Park.</w:t>
      </w:r>
    </w:p>
    <w:p w:rsidR="00300715" w:rsidRDefault="003007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7) Membership fees. </w:t>
      </w:r>
      <w:r>
        <w:rPr>
          <w:rFonts w:ascii="Century Gothic" w:hAnsi="Century Gothic"/>
          <w:sz w:val="28"/>
          <w:szCs w:val="28"/>
        </w:rPr>
        <w:t xml:space="preserve">One Warkworth have offered to allow the MCG to use their systems to keep track of </w:t>
      </w:r>
      <w:r w:rsidR="00FE5B7D">
        <w:rPr>
          <w:rFonts w:ascii="Century Gothic" w:hAnsi="Century Gothic"/>
          <w:sz w:val="28"/>
          <w:szCs w:val="28"/>
        </w:rPr>
        <w:t xml:space="preserve">MCG </w:t>
      </w:r>
      <w:r>
        <w:rPr>
          <w:rFonts w:ascii="Century Gothic" w:hAnsi="Century Gothic"/>
          <w:sz w:val="28"/>
          <w:szCs w:val="28"/>
        </w:rPr>
        <w:t xml:space="preserve">membership </w:t>
      </w:r>
      <w:r w:rsidR="00FE5B7D">
        <w:rPr>
          <w:rFonts w:ascii="Century Gothic" w:hAnsi="Century Gothic"/>
          <w:sz w:val="28"/>
          <w:szCs w:val="28"/>
        </w:rPr>
        <w:t>and fees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300715" w:rsidRDefault="003007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was some discussion around what these fees should be. Maybe $20/family. TBD.</w:t>
      </w:r>
      <w:r w:rsidR="00642705">
        <w:rPr>
          <w:rFonts w:ascii="Century Gothic" w:hAnsi="Century Gothic"/>
          <w:sz w:val="28"/>
          <w:szCs w:val="28"/>
        </w:rPr>
        <w:t xml:space="preserve"> But it would be a good idea to generate some petty cash.</w:t>
      </w:r>
    </w:p>
    <w:p w:rsidR="00642705" w:rsidRDefault="006427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8) Country Park tender</w:t>
      </w:r>
      <w:r>
        <w:rPr>
          <w:rFonts w:ascii="Century Gothic" w:hAnsi="Century Gothic"/>
          <w:sz w:val="28"/>
          <w:szCs w:val="28"/>
        </w:rPr>
        <w:t xml:space="preserve"> The Country Park is for sale</w:t>
      </w:r>
      <w:r w:rsidR="00C8656C">
        <w:rPr>
          <w:rFonts w:ascii="Century Gothic" w:hAnsi="Century Gothic"/>
          <w:sz w:val="28"/>
          <w:szCs w:val="28"/>
        </w:rPr>
        <w:t>. T</w:t>
      </w:r>
      <w:r>
        <w:rPr>
          <w:rFonts w:ascii="Century Gothic" w:hAnsi="Century Gothic"/>
          <w:sz w:val="28"/>
          <w:szCs w:val="28"/>
        </w:rPr>
        <w:t>enders closed at 4pm Today (Thursday 7th Dec)</w:t>
      </w:r>
    </w:p>
    <w:p w:rsidR="00642705" w:rsidRDefault="006427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Simo</w:t>
      </w:r>
      <w:r w:rsidR="00F10467">
        <w:rPr>
          <w:rFonts w:ascii="Century Gothic" w:hAnsi="Century Gothic"/>
          <w:sz w:val="28"/>
          <w:szCs w:val="28"/>
        </w:rPr>
        <w:t>n has put in a tender for $6.25</w:t>
      </w:r>
      <w:r>
        <w:rPr>
          <w:rFonts w:ascii="Century Gothic" w:hAnsi="Century Gothic"/>
          <w:sz w:val="28"/>
          <w:szCs w:val="28"/>
        </w:rPr>
        <w:t xml:space="preserve"> million </w:t>
      </w:r>
      <w:r w:rsidR="00FE5B7D">
        <w:rPr>
          <w:rFonts w:ascii="Century Gothic" w:hAnsi="Century Gothic"/>
          <w:sz w:val="28"/>
          <w:szCs w:val="28"/>
        </w:rPr>
        <w:t xml:space="preserve">(as advised) </w:t>
      </w:r>
      <w:r>
        <w:rPr>
          <w:rFonts w:ascii="Century Gothic" w:hAnsi="Century Gothic"/>
          <w:sz w:val="28"/>
          <w:szCs w:val="28"/>
        </w:rPr>
        <w:t>on behalf of the MCG/ Matakana Community. Result on Monday 11th Dec.</w:t>
      </w:r>
      <w:r w:rsidR="00B327E9">
        <w:rPr>
          <w:rFonts w:ascii="Century Gothic" w:hAnsi="Century Gothic"/>
          <w:sz w:val="28"/>
          <w:szCs w:val="28"/>
        </w:rPr>
        <w:t xml:space="preserve"> This was after </w:t>
      </w:r>
      <w:r w:rsidR="00C8656C">
        <w:rPr>
          <w:rFonts w:ascii="Century Gothic" w:hAnsi="Century Gothic"/>
          <w:sz w:val="28"/>
          <w:szCs w:val="28"/>
        </w:rPr>
        <w:t>extensive consultation with</w:t>
      </w:r>
      <w:r w:rsidR="00B327E9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a lawyer </w:t>
      </w:r>
      <w:r w:rsidR="00B327E9">
        <w:rPr>
          <w:rFonts w:ascii="Century Gothic" w:hAnsi="Century Gothic"/>
          <w:sz w:val="28"/>
          <w:szCs w:val="28"/>
        </w:rPr>
        <w:t>and drawing up a</w:t>
      </w:r>
      <w:r w:rsidR="00FE5B7D">
        <w:rPr>
          <w:rFonts w:ascii="Century Gothic" w:hAnsi="Century Gothic"/>
          <w:sz w:val="28"/>
          <w:szCs w:val="28"/>
        </w:rPr>
        <w:t>n appropriate</w:t>
      </w:r>
      <w:r w:rsidR="00B327E9">
        <w:rPr>
          <w:rFonts w:ascii="Century Gothic" w:hAnsi="Century Gothic"/>
          <w:sz w:val="28"/>
          <w:szCs w:val="28"/>
        </w:rPr>
        <w:t xml:space="preserve"> contract. The contract </w:t>
      </w:r>
      <w:r>
        <w:rPr>
          <w:rFonts w:ascii="Century Gothic" w:hAnsi="Century Gothic"/>
          <w:sz w:val="28"/>
          <w:szCs w:val="28"/>
        </w:rPr>
        <w:t xml:space="preserve"> give</w:t>
      </w:r>
      <w:r w:rsidR="00B327E9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the community a</w:t>
      </w:r>
      <w:r w:rsidR="00FE5B7D">
        <w:rPr>
          <w:rFonts w:ascii="Century Gothic" w:hAnsi="Century Gothic"/>
          <w:sz w:val="28"/>
          <w:szCs w:val="28"/>
        </w:rPr>
        <w:t xml:space="preserve">t least a </w:t>
      </w:r>
      <w:r>
        <w:rPr>
          <w:rFonts w:ascii="Century Gothic" w:hAnsi="Century Gothic"/>
          <w:sz w:val="28"/>
          <w:szCs w:val="28"/>
        </w:rPr>
        <w:t xml:space="preserve"> 6months due diligence period </w:t>
      </w:r>
      <w:r w:rsidR="00B327E9">
        <w:rPr>
          <w:rFonts w:ascii="Century Gothic" w:hAnsi="Century Gothic"/>
          <w:sz w:val="28"/>
          <w:szCs w:val="28"/>
        </w:rPr>
        <w:t>which gives</w:t>
      </w:r>
      <w:r w:rsidR="00CD69AD">
        <w:rPr>
          <w:rFonts w:ascii="Century Gothic" w:hAnsi="Century Gothic"/>
          <w:sz w:val="28"/>
          <w:szCs w:val="28"/>
        </w:rPr>
        <w:t xml:space="preserve"> </w:t>
      </w:r>
      <w:r w:rsidR="00C8656C">
        <w:rPr>
          <w:rFonts w:ascii="Century Gothic" w:hAnsi="Century Gothic"/>
          <w:sz w:val="28"/>
          <w:szCs w:val="28"/>
        </w:rPr>
        <w:t xml:space="preserve">it </w:t>
      </w:r>
      <w:r w:rsidR="00CD69AD">
        <w:rPr>
          <w:rFonts w:ascii="Century Gothic" w:hAnsi="Century Gothic"/>
          <w:sz w:val="28"/>
          <w:szCs w:val="28"/>
        </w:rPr>
        <w:t>time to look at</w:t>
      </w:r>
      <w:r w:rsidR="00B327E9">
        <w:rPr>
          <w:rFonts w:ascii="Century Gothic" w:hAnsi="Century Gothic"/>
          <w:sz w:val="28"/>
          <w:szCs w:val="28"/>
        </w:rPr>
        <w:t xml:space="preserve"> </w:t>
      </w:r>
      <w:r w:rsidR="00FE5B7D">
        <w:rPr>
          <w:rFonts w:ascii="Century Gothic" w:hAnsi="Century Gothic"/>
          <w:sz w:val="28"/>
          <w:szCs w:val="28"/>
        </w:rPr>
        <w:t xml:space="preserve">all </w:t>
      </w:r>
      <w:r w:rsidR="00B327E9">
        <w:rPr>
          <w:rFonts w:ascii="Century Gothic" w:hAnsi="Century Gothic"/>
          <w:sz w:val="28"/>
          <w:szCs w:val="28"/>
        </w:rPr>
        <w:t xml:space="preserve">options without any immediate </w:t>
      </w:r>
      <w:r>
        <w:rPr>
          <w:rFonts w:ascii="Century Gothic" w:hAnsi="Century Gothic"/>
          <w:sz w:val="28"/>
          <w:szCs w:val="28"/>
        </w:rPr>
        <w:t>commitment</w:t>
      </w:r>
      <w:r w:rsidR="00B327E9">
        <w:rPr>
          <w:rFonts w:ascii="Century Gothic" w:hAnsi="Century Gothic"/>
          <w:sz w:val="28"/>
          <w:szCs w:val="28"/>
        </w:rPr>
        <w:t>s.</w:t>
      </w:r>
    </w:p>
    <w:p w:rsidR="00CD69AD" w:rsidRDefault="00CD69A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There are a number of </w:t>
      </w:r>
      <w:r w:rsidR="00964544">
        <w:rPr>
          <w:rFonts w:ascii="Century Gothic" w:hAnsi="Century Gothic"/>
          <w:sz w:val="28"/>
          <w:szCs w:val="28"/>
        </w:rPr>
        <w:t>encumbrances</w:t>
      </w:r>
      <w:r>
        <w:rPr>
          <w:rFonts w:ascii="Century Gothic" w:hAnsi="Century Gothic"/>
          <w:sz w:val="28"/>
          <w:szCs w:val="28"/>
        </w:rPr>
        <w:t>/covenants that would require exploration. And the raising of funds.</w:t>
      </w:r>
    </w:p>
    <w:p w:rsidR="00C8656C" w:rsidRDefault="00C8656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Proposed: Confirm support for Te</w:t>
      </w:r>
      <w:r w:rsidR="00964544">
        <w:rPr>
          <w:rFonts w:ascii="Century Gothic" w:hAnsi="Century Gothic"/>
          <w:sz w:val="28"/>
          <w:szCs w:val="28"/>
        </w:rPr>
        <w:t>nder Simon/Chelsea Carried unanimously</w:t>
      </w:r>
      <w:r>
        <w:rPr>
          <w:rFonts w:ascii="Century Gothic" w:hAnsi="Century Gothic"/>
          <w:sz w:val="28"/>
          <w:szCs w:val="28"/>
        </w:rPr>
        <w:t>.</w:t>
      </w:r>
    </w:p>
    <w:p w:rsidR="00642705" w:rsidRDefault="006427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could be a very exciting opportunity for the community to own the non-commercial site of the Country Park which could be developed as a second hub for activities in Matakana Village. </w:t>
      </w:r>
      <w:r w:rsidR="00C8656C">
        <w:rPr>
          <w:rFonts w:ascii="Century Gothic" w:hAnsi="Century Gothic"/>
          <w:sz w:val="28"/>
          <w:szCs w:val="28"/>
        </w:rPr>
        <w:t>The community would also have control over the potential 10 LOT subdivision</w:t>
      </w:r>
      <w:r w:rsidR="00FA31CF">
        <w:rPr>
          <w:rFonts w:ascii="Century Gothic" w:hAnsi="Century Gothic"/>
          <w:sz w:val="28"/>
          <w:szCs w:val="28"/>
        </w:rPr>
        <w:t xml:space="preserve"> and keeping the area as a green space.</w:t>
      </w:r>
    </w:p>
    <w:p w:rsidR="00FE5B7D" w:rsidRDefault="00FE5B7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9) Community Garden </w:t>
      </w:r>
      <w:r>
        <w:rPr>
          <w:rFonts w:ascii="Century Gothic" w:hAnsi="Century Gothic"/>
          <w:sz w:val="28"/>
          <w:szCs w:val="28"/>
        </w:rPr>
        <w:t>A donation of $135.50 was given to Homebuilders from the honesty box contributions to the garden. They were delighted! The money will be used to buy supermarket/</w:t>
      </w:r>
      <w:r w:rsidR="00964544">
        <w:rPr>
          <w:rFonts w:ascii="Century Gothic" w:hAnsi="Century Gothic"/>
          <w:sz w:val="28"/>
          <w:szCs w:val="28"/>
        </w:rPr>
        <w:t>petrol</w:t>
      </w:r>
      <w:r>
        <w:rPr>
          <w:rFonts w:ascii="Century Gothic" w:hAnsi="Century Gothic"/>
          <w:sz w:val="28"/>
          <w:szCs w:val="28"/>
        </w:rPr>
        <w:t xml:space="preserve"> vouchers.  Thank you to all who supported the garden.</w:t>
      </w:r>
    </w:p>
    <w:p w:rsidR="00FE5B7D" w:rsidRDefault="0089157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10) Walkway and Cycle</w:t>
      </w:r>
      <w:r w:rsidR="00D23C05">
        <w:rPr>
          <w:rFonts w:ascii="Century Gothic" w:hAnsi="Century Gothic"/>
          <w:b/>
          <w:sz w:val="28"/>
          <w:szCs w:val="28"/>
        </w:rPr>
        <w:t xml:space="preserve">way development. </w:t>
      </w:r>
      <w:r w:rsidR="00D23C05">
        <w:rPr>
          <w:rFonts w:ascii="Century Gothic" w:hAnsi="Century Gothic"/>
          <w:sz w:val="28"/>
          <w:szCs w:val="28"/>
        </w:rPr>
        <w:t xml:space="preserve">(Alison Roe) </w:t>
      </w:r>
    </w:p>
    <w:p w:rsidR="00D23C05" w:rsidRDefault="00D23C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are a number of groups working together to f</w:t>
      </w:r>
      <w:r w:rsidR="001D696C">
        <w:rPr>
          <w:rFonts w:ascii="Century Gothic" w:hAnsi="Century Gothic"/>
          <w:sz w:val="28"/>
          <w:szCs w:val="28"/>
        </w:rPr>
        <w:t>orm an integrated walking/cycle</w:t>
      </w:r>
      <w:r>
        <w:rPr>
          <w:rFonts w:ascii="Century Gothic" w:hAnsi="Century Gothic"/>
          <w:sz w:val="28"/>
          <w:szCs w:val="28"/>
        </w:rPr>
        <w:t>way network for the district. There has been $800,000 allocated to The Walking Access Group Commission for walking track development between Puhoi and Warkworth.</w:t>
      </w:r>
    </w:p>
    <w:p w:rsidR="00D23C05" w:rsidRDefault="00D23C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Rodney Greenways Plan (Eric</w:t>
      </w:r>
      <w:r w:rsidR="00FD3113">
        <w:rPr>
          <w:rFonts w:ascii="Century Gothic" w:hAnsi="Century Gothic"/>
          <w:sz w:val="28"/>
          <w:szCs w:val="28"/>
        </w:rPr>
        <w:t xml:space="preserve"> Pyle</w:t>
      </w:r>
      <w:r>
        <w:rPr>
          <w:rFonts w:ascii="Century Gothic" w:hAnsi="Century Gothic"/>
          <w:sz w:val="28"/>
          <w:szCs w:val="28"/>
        </w:rPr>
        <w:t>) This group are putting together  a comprehensive plan for 150km of track.</w:t>
      </w:r>
      <w:r w:rsidR="00E755A6">
        <w:rPr>
          <w:rFonts w:ascii="Century Gothic" w:hAnsi="Century Gothic"/>
          <w:sz w:val="28"/>
          <w:szCs w:val="28"/>
        </w:rPr>
        <w:t xml:space="preserve"> They're mapping the</w:t>
      </w:r>
      <w:r>
        <w:rPr>
          <w:rFonts w:ascii="Century Gothic" w:hAnsi="Century Gothic"/>
          <w:sz w:val="28"/>
          <w:szCs w:val="28"/>
        </w:rPr>
        <w:t xml:space="preserve"> existing trails and tracks to identify the gaps in th</w:t>
      </w:r>
      <w:r w:rsidR="00FD3113">
        <w:rPr>
          <w:rFonts w:ascii="Century Gothic" w:hAnsi="Century Gothic"/>
          <w:sz w:val="28"/>
          <w:szCs w:val="28"/>
        </w:rPr>
        <w:t>e trail route</w:t>
      </w:r>
      <w:r>
        <w:rPr>
          <w:rFonts w:ascii="Century Gothic" w:hAnsi="Century Gothic"/>
          <w:sz w:val="28"/>
          <w:szCs w:val="28"/>
        </w:rPr>
        <w:t xml:space="preserve"> that will require access to comple</w:t>
      </w:r>
      <w:r w:rsidR="00FD3113">
        <w:rPr>
          <w:rFonts w:ascii="Century Gothic" w:hAnsi="Century Gothic"/>
          <w:sz w:val="28"/>
          <w:szCs w:val="28"/>
        </w:rPr>
        <w:t>te the system. This may include</w:t>
      </w:r>
      <w:r w:rsidR="00E755A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easements over private land or </w:t>
      </w:r>
      <w:r w:rsidR="00DE4309">
        <w:rPr>
          <w:rFonts w:ascii="Century Gothic" w:hAnsi="Century Gothic"/>
          <w:sz w:val="28"/>
          <w:szCs w:val="28"/>
        </w:rPr>
        <w:t xml:space="preserve">for </w:t>
      </w:r>
      <w:r>
        <w:rPr>
          <w:rFonts w:ascii="Century Gothic" w:hAnsi="Century Gothic"/>
          <w:sz w:val="28"/>
          <w:szCs w:val="28"/>
        </w:rPr>
        <w:t>access w</w:t>
      </w:r>
      <w:r w:rsidR="00E755A6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ys </w:t>
      </w:r>
      <w:r w:rsidR="00DE4309">
        <w:rPr>
          <w:rFonts w:ascii="Century Gothic" w:hAnsi="Century Gothic"/>
          <w:sz w:val="28"/>
          <w:szCs w:val="28"/>
        </w:rPr>
        <w:t xml:space="preserve">to be </w:t>
      </w:r>
      <w:r w:rsidR="00FD3113">
        <w:rPr>
          <w:rFonts w:ascii="Century Gothic" w:hAnsi="Century Gothic"/>
          <w:sz w:val="28"/>
          <w:szCs w:val="28"/>
        </w:rPr>
        <w:t>put in place before  houses get built in future sub-</w:t>
      </w:r>
      <w:r w:rsidR="00E755A6">
        <w:rPr>
          <w:rFonts w:ascii="Century Gothic" w:hAnsi="Century Gothic"/>
          <w:sz w:val="28"/>
          <w:szCs w:val="28"/>
        </w:rPr>
        <w:t>divisions.</w:t>
      </w:r>
    </w:p>
    <w:p w:rsidR="00E755A6" w:rsidRDefault="00E755A6">
      <w:pPr>
        <w:rPr>
          <w:rFonts w:ascii="Century Gothic" w:hAnsi="Century Gothic"/>
          <w:sz w:val="28"/>
          <w:szCs w:val="28"/>
        </w:rPr>
      </w:pPr>
    </w:p>
    <w:p w:rsidR="00E755A6" w:rsidRDefault="00E755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 fur</w:t>
      </w:r>
      <w:r w:rsidR="005F1272">
        <w:rPr>
          <w:rFonts w:ascii="Century Gothic" w:hAnsi="Century Gothic"/>
          <w:sz w:val="28"/>
          <w:szCs w:val="28"/>
        </w:rPr>
        <w:t>ther b</w:t>
      </w:r>
      <w:r>
        <w:rPr>
          <w:rFonts w:ascii="Century Gothic" w:hAnsi="Century Gothic"/>
          <w:sz w:val="28"/>
          <w:szCs w:val="28"/>
        </w:rPr>
        <w:t>usiness.</w:t>
      </w:r>
    </w:p>
    <w:p w:rsidR="00E755A6" w:rsidRDefault="00E755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Meeting closed.</w:t>
      </w:r>
    </w:p>
    <w:p w:rsidR="00E755A6" w:rsidRDefault="00E755A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 meeting in January, Next Quarterly Meeting in the Main Hall February 1st 2018</w:t>
      </w:r>
    </w:p>
    <w:p w:rsidR="00E755A6" w:rsidRDefault="00E755A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VERY HAPPY CHRISTMAS and NEW YEAR to you all   </w:t>
      </w:r>
    </w:p>
    <w:p w:rsidR="00FD6B88" w:rsidRPr="00212904" w:rsidRDefault="00FD6B88" w:rsidP="00FD6B88">
      <w:pPr>
        <w:spacing w:before="0"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28"/>
          <w:szCs w:val="28"/>
        </w:rPr>
        <w:t>*</w:t>
      </w:r>
      <w:r w:rsidR="00212904">
        <w:rPr>
          <w:rFonts w:ascii="Century Gothic" w:hAnsi="Century Gothic"/>
          <w:b/>
          <w:sz w:val="28"/>
          <w:szCs w:val="28"/>
        </w:rPr>
        <w:t xml:space="preserve"> </w:t>
      </w:r>
    </w:p>
    <w:p w:rsidR="00E755A6" w:rsidRPr="00212904" w:rsidRDefault="00E755A6" w:rsidP="00FD6B88">
      <w:pPr>
        <w:spacing w:before="0" w:after="0"/>
        <w:jc w:val="center"/>
        <w:rPr>
          <w:rFonts w:ascii="Century Gothic" w:hAnsi="Century Gothic"/>
          <w:b/>
          <w:sz w:val="18"/>
          <w:szCs w:val="18"/>
        </w:rPr>
      </w:pPr>
      <w:r w:rsidRPr="00212904">
        <w:rPr>
          <w:rFonts w:ascii="Century Gothic" w:hAnsi="Century Gothic"/>
          <w:b/>
          <w:sz w:val="18"/>
          <w:szCs w:val="18"/>
        </w:rPr>
        <w:t>^^^</w:t>
      </w:r>
    </w:p>
    <w:p w:rsidR="00E755A6" w:rsidRPr="00212904" w:rsidRDefault="00E755A6" w:rsidP="00FD6B88">
      <w:pPr>
        <w:spacing w:before="0" w:after="0"/>
        <w:jc w:val="center"/>
        <w:rPr>
          <w:rFonts w:ascii="Century Gothic" w:hAnsi="Century Gothic"/>
          <w:b/>
          <w:sz w:val="18"/>
          <w:szCs w:val="18"/>
        </w:rPr>
      </w:pPr>
      <w:r w:rsidRPr="00212904">
        <w:rPr>
          <w:rFonts w:ascii="Century Gothic" w:hAnsi="Century Gothic"/>
          <w:b/>
          <w:sz w:val="18"/>
          <w:szCs w:val="18"/>
        </w:rPr>
        <w:t>^^^^^</w:t>
      </w:r>
    </w:p>
    <w:p w:rsidR="00FD6B88" w:rsidRPr="00212904" w:rsidRDefault="00E755A6" w:rsidP="00FD6B88">
      <w:pPr>
        <w:spacing w:before="0" w:after="0"/>
        <w:jc w:val="center"/>
        <w:rPr>
          <w:rFonts w:ascii="Century Gothic" w:hAnsi="Century Gothic"/>
          <w:b/>
          <w:sz w:val="18"/>
          <w:szCs w:val="18"/>
        </w:rPr>
      </w:pPr>
      <w:r w:rsidRPr="00212904">
        <w:rPr>
          <w:rFonts w:ascii="Century Gothic" w:hAnsi="Century Gothic"/>
          <w:b/>
          <w:sz w:val="18"/>
          <w:szCs w:val="18"/>
        </w:rPr>
        <w:t>^^^^^^^</w:t>
      </w:r>
    </w:p>
    <w:p w:rsidR="00E755A6" w:rsidRPr="00212904" w:rsidRDefault="00FD6B88" w:rsidP="00FD6B88">
      <w:pPr>
        <w:spacing w:before="0" w:after="0"/>
        <w:jc w:val="center"/>
        <w:rPr>
          <w:rFonts w:ascii="Century Gothic" w:hAnsi="Century Gothic"/>
          <w:b/>
          <w:sz w:val="18"/>
          <w:szCs w:val="18"/>
        </w:rPr>
      </w:pPr>
      <w:r w:rsidRPr="00212904">
        <w:rPr>
          <w:rFonts w:ascii="Century Gothic" w:hAnsi="Century Gothic"/>
          <w:sz w:val="18"/>
          <w:szCs w:val="18"/>
        </w:rPr>
        <w:t>II</w:t>
      </w:r>
    </w:p>
    <w:p w:rsidR="00FD6B88" w:rsidRPr="00212904" w:rsidRDefault="00FD6B88" w:rsidP="00FD6B88">
      <w:pPr>
        <w:spacing w:before="0" w:after="0"/>
        <w:jc w:val="center"/>
        <w:rPr>
          <w:rFonts w:ascii="Century Gothic" w:hAnsi="Century Gothic"/>
          <w:sz w:val="18"/>
          <w:szCs w:val="18"/>
        </w:rPr>
      </w:pPr>
      <w:r w:rsidRPr="00212904">
        <w:rPr>
          <w:rFonts w:ascii="Century Gothic" w:hAnsi="Century Gothic"/>
          <w:sz w:val="18"/>
          <w:szCs w:val="18"/>
        </w:rPr>
        <w:t>[_]</w:t>
      </w:r>
    </w:p>
    <w:p w:rsidR="00E755A6" w:rsidRPr="00212904" w:rsidRDefault="00E755A6">
      <w:pPr>
        <w:rPr>
          <w:rFonts w:ascii="Century Gothic" w:hAnsi="Century Gothic"/>
          <w:sz w:val="18"/>
          <w:szCs w:val="18"/>
        </w:rPr>
      </w:pPr>
    </w:p>
    <w:p w:rsidR="00E755A6" w:rsidRDefault="00E755A6">
      <w:pPr>
        <w:rPr>
          <w:rFonts w:ascii="Century Gothic" w:hAnsi="Century Gothic"/>
          <w:sz w:val="28"/>
          <w:szCs w:val="28"/>
        </w:rPr>
      </w:pPr>
    </w:p>
    <w:p w:rsidR="00D23C05" w:rsidRPr="00D23C05" w:rsidRDefault="00D23C05">
      <w:pPr>
        <w:rPr>
          <w:rFonts w:ascii="Century Gothic" w:hAnsi="Century Gothic"/>
          <w:sz w:val="28"/>
          <w:szCs w:val="28"/>
        </w:rPr>
      </w:pPr>
    </w:p>
    <w:p w:rsidR="00642705" w:rsidRPr="00642705" w:rsidRDefault="00642705">
      <w:pPr>
        <w:rPr>
          <w:rFonts w:ascii="Century Gothic" w:hAnsi="Century Gothic"/>
          <w:sz w:val="28"/>
          <w:szCs w:val="28"/>
        </w:rPr>
      </w:pPr>
    </w:p>
    <w:p w:rsidR="00300715" w:rsidRPr="00300715" w:rsidRDefault="00300715">
      <w:pPr>
        <w:rPr>
          <w:rFonts w:ascii="Century Gothic" w:hAnsi="Century Gothic"/>
          <w:sz w:val="28"/>
          <w:szCs w:val="28"/>
        </w:rPr>
      </w:pPr>
    </w:p>
    <w:sectPr w:rsidR="00300715" w:rsidRPr="00300715" w:rsidSect="005D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characterSpacingControl w:val="doNotCompress"/>
  <w:compat/>
  <w:rsids>
    <w:rsidRoot w:val="00217120"/>
    <w:rsid w:val="00015A10"/>
    <w:rsid w:val="000A5FA9"/>
    <w:rsid w:val="001D696C"/>
    <w:rsid w:val="001E40FD"/>
    <w:rsid w:val="00212904"/>
    <w:rsid w:val="00217120"/>
    <w:rsid w:val="002D3812"/>
    <w:rsid w:val="00300715"/>
    <w:rsid w:val="004916D0"/>
    <w:rsid w:val="004A5FFF"/>
    <w:rsid w:val="004A67C5"/>
    <w:rsid w:val="004D36E0"/>
    <w:rsid w:val="005D3D46"/>
    <w:rsid w:val="005F1272"/>
    <w:rsid w:val="00612333"/>
    <w:rsid w:val="00642705"/>
    <w:rsid w:val="00704B2C"/>
    <w:rsid w:val="007A0D6E"/>
    <w:rsid w:val="007F28DB"/>
    <w:rsid w:val="00820468"/>
    <w:rsid w:val="008205CC"/>
    <w:rsid w:val="0089157A"/>
    <w:rsid w:val="00964544"/>
    <w:rsid w:val="00982BC8"/>
    <w:rsid w:val="00AF3F4E"/>
    <w:rsid w:val="00B327E9"/>
    <w:rsid w:val="00C51E25"/>
    <w:rsid w:val="00C8656C"/>
    <w:rsid w:val="00CD69AD"/>
    <w:rsid w:val="00D23C05"/>
    <w:rsid w:val="00DE4309"/>
    <w:rsid w:val="00E42D88"/>
    <w:rsid w:val="00E755A6"/>
    <w:rsid w:val="00F10467"/>
    <w:rsid w:val="00F15673"/>
    <w:rsid w:val="00F7076B"/>
    <w:rsid w:val="00FA31CF"/>
    <w:rsid w:val="00FD3113"/>
    <w:rsid w:val="00FD6B88"/>
    <w:rsid w:val="00F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20</cp:revision>
  <dcterms:created xsi:type="dcterms:W3CDTF">2017-12-08T03:41:00Z</dcterms:created>
  <dcterms:modified xsi:type="dcterms:W3CDTF">2017-12-15T21:03:00Z</dcterms:modified>
</cp:coreProperties>
</file>